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75046633df443c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E77" w:rsidRPr="0092602F" w:rsidRDefault="00D36E77" w:rsidP="00D36E77">
      <w:pPr>
        <w:rPr>
          <w:rFonts w:cs="Arial"/>
          <w:b/>
          <w:lang w:eastAsia="en-GB"/>
        </w:rPr>
      </w:pPr>
      <w:r w:rsidRPr="0092602F">
        <w:rPr>
          <w:rFonts w:cs="Arial"/>
          <w:b/>
          <w:lang w:eastAsia="en-GB"/>
        </w:rPr>
        <w:t xml:space="preserve">Extract </w:t>
      </w:r>
      <w:r>
        <w:rPr>
          <w:rFonts w:cs="Arial"/>
          <w:b/>
          <w:lang w:eastAsia="en-GB"/>
        </w:rPr>
        <w:t>f</w:t>
      </w:r>
      <w:r w:rsidRPr="0092602F">
        <w:rPr>
          <w:rFonts w:cs="Arial"/>
          <w:b/>
          <w:lang w:eastAsia="en-GB"/>
        </w:rPr>
        <w:t>rom HM Government Flood Support Scheme Guidance issued 24</w:t>
      </w:r>
      <w:r w:rsidRPr="0092602F">
        <w:rPr>
          <w:rFonts w:cs="Arial"/>
          <w:b/>
          <w:vertAlign w:val="superscript"/>
          <w:lang w:eastAsia="en-GB"/>
        </w:rPr>
        <w:t>th</w:t>
      </w:r>
      <w:r w:rsidRPr="0092602F">
        <w:rPr>
          <w:rFonts w:cs="Arial"/>
          <w:b/>
          <w:lang w:eastAsia="en-GB"/>
        </w:rPr>
        <w:t xml:space="preserve"> February 2014</w:t>
      </w:r>
    </w:p>
    <w:p w:rsidR="00D36E77" w:rsidRPr="00373775" w:rsidRDefault="00D36E77" w:rsidP="00D36E77">
      <w:pPr>
        <w:rPr>
          <w:rFonts w:cs="Arial"/>
          <w:lang w:eastAsia="en-GB"/>
        </w:rPr>
      </w:pPr>
    </w:p>
    <w:p w:rsidR="00D36E77" w:rsidRPr="00373775" w:rsidRDefault="00D36E77" w:rsidP="00D36E77">
      <w:pPr>
        <w:autoSpaceDE w:val="0"/>
        <w:autoSpaceDN w:val="0"/>
        <w:adjustRightInd w:val="0"/>
        <w:rPr>
          <w:rFonts w:cs="Arial"/>
          <w:b/>
          <w:color w:val="000000"/>
          <w:lang w:eastAsia="en-GB"/>
        </w:rPr>
      </w:pPr>
      <w:r w:rsidRPr="00373775">
        <w:rPr>
          <w:rFonts w:cs="Arial"/>
          <w:b/>
          <w:color w:val="000000"/>
          <w:u w:val="single"/>
          <w:lang w:eastAsia="en-GB"/>
        </w:rPr>
        <w:t>The Repair and Renew Grant</w:t>
      </w:r>
    </w:p>
    <w:p w:rsidR="00D36E77" w:rsidRPr="00373775" w:rsidRDefault="00D36E77" w:rsidP="00D36E77">
      <w:pPr>
        <w:autoSpaceDE w:val="0"/>
        <w:autoSpaceDN w:val="0"/>
        <w:adjustRightInd w:val="0"/>
        <w:rPr>
          <w:rFonts w:cs="Arial"/>
          <w:color w:val="000000"/>
          <w:lang w:eastAsia="en-GB"/>
        </w:rPr>
      </w:pPr>
    </w:p>
    <w:p w:rsidR="00D36E77" w:rsidRPr="00373775" w:rsidRDefault="00D36E77" w:rsidP="00D36E77">
      <w:pPr>
        <w:autoSpaceDE w:val="0"/>
        <w:autoSpaceDN w:val="0"/>
        <w:adjustRightInd w:val="0"/>
        <w:rPr>
          <w:rFonts w:cs="Arial"/>
          <w:color w:val="000000"/>
          <w:lang w:eastAsia="en-GB"/>
        </w:rPr>
      </w:pPr>
      <w:r w:rsidRPr="00373775">
        <w:rPr>
          <w:rFonts w:cs="Arial"/>
          <w:color w:val="000000"/>
          <w:lang w:eastAsia="en-GB"/>
        </w:rPr>
        <w:t>On 12</w:t>
      </w:r>
      <w:r w:rsidRPr="00373775">
        <w:rPr>
          <w:rFonts w:cs="Arial"/>
          <w:color w:val="000000"/>
          <w:vertAlign w:val="superscript"/>
          <w:lang w:eastAsia="en-GB"/>
        </w:rPr>
        <w:t>th</w:t>
      </w:r>
      <w:r w:rsidRPr="00373775">
        <w:rPr>
          <w:rFonts w:cs="Arial"/>
          <w:color w:val="000000"/>
          <w:lang w:eastAsia="en-GB"/>
        </w:rPr>
        <w:t xml:space="preserve"> February 2014, the Prime Minister announced details of a new scheme to provide grants of up to £5,000 to homeowners and businesses that had been flooded.  The Repair and Renew Grant </w:t>
      </w:r>
      <w:r w:rsidRPr="00373775">
        <w:rPr>
          <w:rFonts w:cs="Arial"/>
          <w:iCs/>
          <w:color w:val="000000"/>
          <w:lang w:eastAsia="en-GB"/>
        </w:rPr>
        <w:t>is being provided to fund additional flood resilience or resistance measures for homes and businesses that were flooded between 1st December 2013 and 31</w:t>
      </w:r>
      <w:r w:rsidRPr="00373775">
        <w:rPr>
          <w:rFonts w:cs="Arial"/>
          <w:iCs/>
          <w:color w:val="000000"/>
          <w:vertAlign w:val="superscript"/>
          <w:lang w:eastAsia="en-GB"/>
        </w:rPr>
        <w:t>st</w:t>
      </w:r>
      <w:r w:rsidRPr="00373775">
        <w:rPr>
          <w:rFonts w:cs="Arial"/>
          <w:iCs/>
          <w:color w:val="000000"/>
          <w:lang w:eastAsia="en-GB"/>
        </w:rPr>
        <w:t xml:space="preserve"> March 2014.  The flooding must have been as a result of recent adverse weather conditions and not, for instance, from the failure of water mains, internal water systems or a sewerage system (unless the failure was itself caused by the adverse weather conditions).</w:t>
      </w:r>
    </w:p>
    <w:p w:rsidR="00D36E77" w:rsidRPr="00373775" w:rsidRDefault="00D36E77" w:rsidP="00D36E77">
      <w:pPr>
        <w:autoSpaceDE w:val="0"/>
        <w:autoSpaceDN w:val="0"/>
        <w:adjustRightInd w:val="0"/>
        <w:rPr>
          <w:rFonts w:cs="Arial"/>
          <w:color w:val="000000"/>
          <w:lang w:eastAsia="en-GB"/>
        </w:rPr>
      </w:pPr>
      <w:bookmarkStart w:id="0" w:name="_GoBack"/>
      <w:bookmarkEnd w:id="0"/>
    </w:p>
    <w:p w:rsidR="00D36E77" w:rsidRPr="00373775" w:rsidRDefault="00D36E77" w:rsidP="00D36E77">
      <w:pPr>
        <w:autoSpaceDE w:val="0"/>
        <w:autoSpaceDN w:val="0"/>
        <w:adjustRightInd w:val="0"/>
        <w:rPr>
          <w:rFonts w:cs="Arial"/>
          <w:color w:val="000000"/>
          <w:lang w:eastAsia="en-GB"/>
        </w:rPr>
      </w:pPr>
      <w:r w:rsidRPr="00373775">
        <w:rPr>
          <w:rFonts w:cs="Arial"/>
          <w:color w:val="000000"/>
          <w:lang w:eastAsia="en-GB"/>
        </w:rPr>
        <w:t>This is a one-off scheme to cover needs arising from the flooding of Winter 2013/14.</w:t>
      </w:r>
    </w:p>
    <w:p w:rsidR="00D36E77" w:rsidRPr="00373775" w:rsidRDefault="00D36E77" w:rsidP="00D36E77">
      <w:pPr>
        <w:autoSpaceDE w:val="0"/>
        <w:autoSpaceDN w:val="0"/>
        <w:adjustRightInd w:val="0"/>
        <w:rPr>
          <w:rFonts w:cs="Arial"/>
          <w:color w:val="000000"/>
          <w:lang w:eastAsia="en-GB"/>
        </w:rPr>
      </w:pPr>
    </w:p>
    <w:p w:rsidR="00D36E77" w:rsidRPr="00373775" w:rsidRDefault="00D36E77" w:rsidP="00D36E77">
      <w:pPr>
        <w:autoSpaceDE w:val="0"/>
        <w:autoSpaceDN w:val="0"/>
        <w:adjustRightInd w:val="0"/>
        <w:rPr>
          <w:rFonts w:cs="Arial"/>
          <w:color w:val="000000"/>
          <w:lang w:eastAsia="en-GB"/>
        </w:rPr>
      </w:pPr>
      <w:r w:rsidRPr="00373775">
        <w:rPr>
          <w:rFonts w:cs="Arial"/>
          <w:color w:val="000000"/>
          <w:lang w:eastAsia="en-GB"/>
        </w:rPr>
        <w:t>Grants are intended only to fund measures which improve the property’s resilience or resistance to flooding, over and above repairs that would normally be covered by insurance.  Where resilient repairs can be provided at the same cost as standard like-for-like repairs, insurers should act to encourage take-up as part of the standard reinstatement process.</w:t>
      </w:r>
    </w:p>
    <w:p w:rsidR="00D36E77" w:rsidRPr="00373775" w:rsidRDefault="00D36E77" w:rsidP="00D36E77">
      <w:pPr>
        <w:autoSpaceDE w:val="0"/>
        <w:autoSpaceDN w:val="0"/>
        <w:adjustRightInd w:val="0"/>
        <w:rPr>
          <w:rFonts w:cs="Arial"/>
          <w:color w:val="000000"/>
          <w:lang w:eastAsia="en-GB"/>
        </w:rPr>
      </w:pPr>
    </w:p>
    <w:p w:rsidR="00D36E77" w:rsidRPr="00373775" w:rsidRDefault="00D36E77" w:rsidP="00D36E77">
      <w:pPr>
        <w:autoSpaceDE w:val="0"/>
        <w:autoSpaceDN w:val="0"/>
        <w:adjustRightInd w:val="0"/>
        <w:rPr>
          <w:rFonts w:cs="Arial"/>
          <w:color w:val="000000"/>
          <w:lang w:eastAsia="en-GB"/>
        </w:rPr>
      </w:pPr>
      <w:r w:rsidRPr="00373775">
        <w:rPr>
          <w:rFonts w:cs="Arial"/>
          <w:color w:val="000000"/>
          <w:lang w:eastAsia="en-GB"/>
        </w:rPr>
        <w:t>Properties will not be eligible if they are due to benefit from a planned community-level scheme that would reduce the level of flood risk below ‘significant’, rendering the measures unnecessary.  The Environment Agency must have announced plans for the scheme and be due to complete it within the next five years (i.e. before December 2018).</w:t>
      </w:r>
    </w:p>
    <w:p w:rsidR="00D36E77" w:rsidRPr="00373775" w:rsidRDefault="00D36E77" w:rsidP="00D36E77">
      <w:pPr>
        <w:autoSpaceDE w:val="0"/>
        <w:autoSpaceDN w:val="0"/>
        <w:adjustRightInd w:val="0"/>
        <w:rPr>
          <w:rFonts w:cs="Arial"/>
          <w:color w:val="000000"/>
          <w:lang w:eastAsia="en-GB"/>
        </w:rPr>
      </w:pPr>
    </w:p>
    <w:p w:rsidR="00D36E77" w:rsidRPr="00373775" w:rsidRDefault="00D36E77" w:rsidP="00D36E77">
      <w:pPr>
        <w:autoSpaceDE w:val="0"/>
        <w:autoSpaceDN w:val="0"/>
        <w:adjustRightInd w:val="0"/>
        <w:rPr>
          <w:rFonts w:cs="Arial"/>
          <w:color w:val="000000"/>
          <w:lang w:eastAsia="en-GB"/>
        </w:rPr>
      </w:pPr>
      <w:r w:rsidRPr="00373775">
        <w:rPr>
          <w:rFonts w:cs="Arial"/>
          <w:color w:val="000000"/>
          <w:lang w:eastAsia="en-GB"/>
        </w:rPr>
        <w:t>In addition, where households are currently benefitting from an existing or agreed Property Level Protection scheme, additional funding should only be used to take the whole package up to a maximum value of £5,000.  The Council will need to work with the Environment Agency Area Office and the Lead Local Flood Authority to identify these properties, and how much additional funding they could be eligible for.</w:t>
      </w:r>
    </w:p>
    <w:p w:rsidR="00D36E77" w:rsidRPr="00373775" w:rsidRDefault="00D36E77" w:rsidP="00D36E77">
      <w:pPr>
        <w:autoSpaceDE w:val="0"/>
        <w:autoSpaceDN w:val="0"/>
        <w:adjustRightInd w:val="0"/>
        <w:rPr>
          <w:rFonts w:cs="Arial"/>
          <w:color w:val="000000"/>
          <w:lang w:eastAsia="en-GB"/>
        </w:rPr>
      </w:pPr>
    </w:p>
    <w:p w:rsidR="00D36E77" w:rsidRPr="00373775" w:rsidRDefault="00D36E77" w:rsidP="00D36E77">
      <w:pPr>
        <w:autoSpaceDE w:val="0"/>
        <w:autoSpaceDN w:val="0"/>
        <w:adjustRightInd w:val="0"/>
        <w:rPr>
          <w:rFonts w:cs="Arial"/>
          <w:color w:val="000000"/>
          <w:lang w:eastAsia="en-GB"/>
        </w:rPr>
      </w:pPr>
      <w:r w:rsidRPr="00373775">
        <w:rPr>
          <w:rFonts w:cs="Arial"/>
          <w:color w:val="000000"/>
          <w:lang w:eastAsia="en-GB"/>
        </w:rPr>
        <w:t>The Government will work with affected local authorities alongside the insurance industry and other technical specialists over the next few weeks in order to agree a clear process to enable the delivery of surveys, work needed and the grant payments.</w:t>
      </w:r>
    </w:p>
    <w:p w:rsidR="00D36E77" w:rsidRPr="00373775" w:rsidRDefault="00D36E77" w:rsidP="00D36E77">
      <w:pPr>
        <w:autoSpaceDE w:val="0"/>
        <w:autoSpaceDN w:val="0"/>
        <w:adjustRightInd w:val="0"/>
        <w:rPr>
          <w:rFonts w:cs="Arial"/>
          <w:color w:val="000000"/>
          <w:lang w:eastAsia="en-GB"/>
        </w:rPr>
      </w:pPr>
    </w:p>
    <w:p w:rsidR="00D36E77" w:rsidRDefault="00D36E77" w:rsidP="00D36E77">
      <w:pPr>
        <w:autoSpaceDE w:val="0"/>
        <w:autoSpaceDN w:val="0"/>
        <w:adjustRightInd w:val="0"/>
        <w:rPr>
          <w:rFonts w:cs="Arial"/>
          <w:color w:val="000000"/>
          <w:lang w:eastAsia="en-GB"/>
        </w:rPr>
      </w:pPr>
    </w:p>
    <w:p w:rsidR="00D36E77" w:rsidRDefault="00D36E77" w:rsidP="00D36E77">
      <w:pPr>
        <w:autoSpaceDE w:val="0"/>
        <w:autoSpaceDN w:val="0"/>
        <w:adjustRightInd w:val="0"/>
        <w:rPr>
          <w:rFonts w:cs="Arial"/>
          <w:color w:val="000000"/>
          <w:lang w:eastAsia="en-GB"/>
        </w:rPr>
      </w:pPr>
    </w:p>
    <w:p w:rsidR="00D36E77" w:rsidRDefault="00D36E77" w:rsidP="00D36E77">
      <w:pPr>
        <w:autoSpaceDE w:val="0"/>
        <w:autoSpaceDN w:val="0"/>
        <w:adjustRightInd w:val="0"/>
        <w:rPr>
          <w:rFonts w:cs="Arial"/>
          <w:color w:val="000000"/>
          <w:lang w:eastAsia="en-GB"/>
        </w:rPr>
      </w:pPr>
    </w:p>
    <w:p w:rsidR="00D36E77" w:rsidRPr="00373775" w:rsidRDefault="00D36E77" w:rsidP="00D36E77">
      <w:pPr>
        <w:autoSpaceDE w:val="0"/>
        <w:autoSpaceDN w:val="0"/>
        <w:adjustRightInd w:val="0"/>
        <w:rPr>
          <w:rFonts w:cs="Arial"/>
          <w:color w:val="000000"/>
          <w:lang w:eastAsia="en-GB"/>
        </w:rPr>
      </w:pPr>
    </w:p>
    <w:p w:rsidR="00D36E77" w:rsidRPr="00373775" w:rsidRDefault="00D36E77" w:rsidP="00D36E77">
      <w:pPr>
        <w:autoSpaceDE w:val="0"/>
        <w:autoSpaceDN w:val="0"/>
        <w:adjustRightInd w:val="0"/>
        <w:rPr>
          <w:rFonts w:cs="Arial"/>
          <w:b/>
          <w:color w:val="000000"/>
          <w:lang w:eastAsia="en-GB"/>
        </w:rPr>
      </w:pPr>
      <w:r>
        <w:rPr>
          <w:rFonts w:cs="Arial"/>
          <w:b/>
          <w:color w:val="000000"/>
          <w:u w:val="single"/>
          <w:lang w:eastAsia="en-GB"/>
        </w:rPr>
        <w:br w:type="column"/>
      </w:r>
      <w:r w:rsidRPr="00373775">
        <w:rPr>
          <w:rFonts w:cs="Arial"/>
          <w:b/>
          <w:color w:val="000000"/>
          <w:u w:val="single"/>
          <w:lang w:eastAsia="en-GB"/>
        </w:rPr>
        <w:lastRenderedPageBreak/>
        <w:t>Business Rate Flooding Relief</w:t>
      </w:r>
    </w:p>
    <w:p w:rsidR="00D36E77" w:rsidRPr="00373775" w:rsidRDefault="00D36E77" w:rsidP="00D36E77">
      <w:pPr>
        <w:autoSpaceDE w:val="0"/>
        <w:autoSpaceDN w:val="0"/>
        <w:adjustRightInd w:val="0"/>
        <w:rPr>
          <w:rFonts w:cs="Arial"/>
          <w:color w:val="000000"/>
          <w:lang w:eastAsia="en-GB"/>
        </w:rPr>
      </w:pPr>
    </w:p>
    <w:p w:rsidR="00D36E77" w:rsidRPr="00373775" w:rsidRDefault="00D36E77" w:rsidP="00D36E77">
      <w:pPr>
        <w:autoSpaceDE w:val="0"/>
        <w:autoSpaceDN w:val="0"/>
        <w:adjustRightInd w:val="0"/>
        <w:rPr>
          <w:rFonts w:cs="Arial"/>
          <w:color w:val="000000"/>
          <w:lang w:eastAsia="en-GB"/>
        </w:rPr>
      </w:pPr>
      <w:r w:rsidRPr="00373775">
        <w:rPr>
          <w:rFonts w:cs="Arial"/>
          <w:color w:val="000000"/>
          <w:lang w:eastAsia="en-GB"/>
        </w:rPr>
        <w:t>On 12</w:t>
      </w:r>
      <w:r w:rsidRPr="00373775">
        <w:rPr>
          <w:rFonts w:cs="Arial"/>
          <w:color w:val="000000"/>
          <w:vertAlign w:val="superscript"/>
          <w:lang w:eastAsia="en-GB"/>
        </w:rPr>
        <w:t>th</w:t>
      </w:r>
      <w:r w:rsidRPr="00373775">
        <w:rPr>
          <w:rFonts w:cs="Arial"/>
          <w:color w:val="000000"/>
          <w:lang w:eastAsia="en-GB"/>
        </w:rPr>
        <w:t xml:space="preserve"> February 2014, the Prime Minister announced details of a new Business Rate Relief scheme for properties that have been flooded.</w:t>
      </w:r>
    </w:p>
    <w:p w:rsidR="00D36E77" w:rsidRPr="00373775" w:rsidRDefault="00D36E77" w:rsidP="00D36E77">
      <w:pPr>
        <w:autoSpaceDE w:val="0"/>
        <w:autoSpaceDN w:val="0"/>
        <w:adjustRightInd w:val="0"/>
        <w:rPr>
          <w:rFonts w:cs="Arial"/>
          <w:color w:val="000000"/>
          <w:lang w:eastAsia="en-GB"/>
        </w:rPr>
      </w:pPr>
    </w:p>
    <w:p w:rsidR="00D36E77" w:rsidRPr="00373775" w:rsidRDefault="00D36E77" w:rsidP="00D36E77">
      <w:pPr>
        <w:autoSpaceDE w:val="0"/>
        <w:autoSpaceDN w:val="0"/>
        <w:adjustRightInd w:val="0"/>
        <w:rPr>
          <w:rFonts w:cs="Arial"/>
          <w:color w:val="000000"/>
          <w:lang w:eastAsia="en-GB"/>
        </w:rPr>
      </w:pPr>
      <w:r w:rsidRPr="00373775">
        <w:rPr>
          <w:rFonts w:cs="Arial"/>
          <w:color w:val="000000"/>
          <w:lang w:eastAsia="en-GB"/>
        </w:rPr>
        <w:t>As this is a temporary emergency measure, the Government is not changing the legislation around the reliefs available to properties.  Instead, the Government will reimburse local authorities that use their discretionary relief powers (under Section 47 of the Local Government Finance Act 1988 (as amended by the Localism Act)) to grant relief.  The Government will fully reimburse local authorities for the local share of any Discretionary Relief (using a grant under Section 31 of the Local Government Act 2003).  The Government expects local government to grant relief to qualifying ratepayers.</w:t>
      </w:r>
    </w:p>
    <w:p w:rsidR="00D36E77" w:rsidRPr="00373775" w:rsidRDefault="00D36E77" w:rsidP="00D36E77">
      <w:pPr>
        <w:autoSpaceDE w:val="0"/>
        <w:autoSpaceDN w:val="0"/>
        <w:adjustRightInd w:val="0"/>
        <w:rPr>
          <w:rFonts w:cs="Arial"/>
          <w:color w:val="000000"/>
          <w:u w:val="single"/>
          <w:lang w:eastAsia="en-GB"/>
        </w:rPr>
      </w:pPr>
    </w:p>
    <w:p w:rsidR="00D36E77" w:rsidRPr="00373775" w:rsidRDefault="00D36E77" w:rsidP="00D36E77">
      <w:pPr>
        <w:autoSpaceDE w:val="0"/>
        <w:autoSpaceDN w:val="0"/>
        <w:adjustRightInd w:val="0"/>
        <w:rPr>
          <w:rFonts w:cs="Arial"/>
          <w:color w:val="000000"/>
          <w:lang w:eastAsia="en-GB"/>
        </w:rPr>
      </w:pPr>
      <w:r w:rsidRPr="00373775">
        <w:rPr>
          <w:rFonts w:cs="Arial"/>
          <w:color w:val="000000"/>
          <w:lang w:eastAsia="en-GB"/>
        </w:rPr>
        <w:t>The Government will fund 100% rate relief for three months, for those hereditaments which meet the following criteria:-</w:t>
      </w:r>
    </w:p>
    <w:p w:rsidR="00D36E77" w:rsidRPr="00373775" w:rsidRDefault="00D36E77" w:rsidP="00D36E77">
      <w:pPr>
        <w:autoSpaceDE w:val="0"/>
        <w:autoSpaceDN w:val="0"/>
        <w:adjustRightInd w:val="0"/>
        <w:rPr>
          <w:rFonts w:cs="Arial"/>
          <w:color w:val="000000"/>
          <w:lang w:eastAsia="en-GB"/>
        </w:rPr>
      </w:pPr>
    </w:p>
    <w:p w:rsidR="00D36E77" w:rsidRPr="00373775" w:rsidRDefault="00D36E77" w:rsidP="00D36E77">
      <w:pPr>
        <w:autoSpaceDE w:val="0"/>
        <w:autoSpaceDN w:val="0"/>
        <w:adjustRightInd w:val="0"/>
        <w:rPr>
          <w:rFonts w:cs="Arial"/>
          <w:color w:val="000000"/>
          <w:lang w:eastAsia="en-GB"/>
        </w:rPr>
      </w:pPr>
      <w:r w:rsidRPr="00373775">
        <w:rPr>
          <w:rFonts w:cs="Arial"/>
          <w:color w:val="000000"/>
          <w:lang w:eastAsia="en-GB"/>
        </w:rPr>
        <w:t>For any day between 1</w:t>
      </w:r>
      <w:r w:rsidRPr="00373775">
        <w:rPr>
          <w:rFonts w:cs="Arial"/>
          <w:color w:val="000000"/>
          <w:vertAlign w:val="superscript"/>
          <w:lang w:eastAsia="en-GB"/>
        </w:rPr>
        <w:t>st</w:t>
      </w:r>
      <w:r w:rsidRPr="00373775">
        <w:rPr>
          <w:rFonts w:cs="Arial"/>
          <w:color w:val="000000"/>
          <w:lang w:eastAsia="en-GB"/>
        </w:rPr>
        <w:t xml:space="preserve"> December 2013 and 31</w:t>
      </w:r>
      <w:r w:rsidRPr="00373775">
        <w:rPr>
          <w:rFonts w:cs="Arial"/>
          <w:color w:val="000000"/>
          <w:vertAlign w:val="superscript"/>
          <w:lang w:eastAsia="en-GB"/>
        </w:rPr>
        <w:t>st</w:t>
      </w:r>
      <w:r w:rsidRPr="00373775">
        <w:rPr>
          <w:rFonts w:cs="Arial"/>
          <w:color w:val="000000"/>
          <w:lang w:eastAsia="en-GB"/>
        </w:rPr>
        <w:t xml:space="preserve"> March 2014:-</w:t>
      </w:r>
    </w:p>
    <w:p w:rsidR="00D36E77" w:rsidRPr="00373775" w:rsidRDefault="00D36E77" w:rsidP="00D36E77">
      <w:pPr>
        <w:autoSpaceDE w:val="0"/>
        <w:autoSpaceDN w:val="0"/>
        <w:adjustRightInd w:val="0"/>
        <w:rPr>
          <w:rFonts w:cs="Arial"/>
          <w:color w:val="000000"/>
          <w:lang w:eastAsia="en-GB"/>
        </w:rPr>
      </w:pPr>
    </w:p>
    <w:p w:rsidR="00D36E77" w:rsidRPr="00373775" w:rsidRDefault="00D36E77" w:rsidP="00D36E77">
      <w:pPr>
        <w:autoSpaceDE w:val="0"/>
        <w:autoSpaceDN w:val="0"/>
        <w:adjustRightInd w:val="0"/>
        <w:ind w:left="1440" w:hanging="720"/>
        <w:rPr>
          <w:rFonts w:cs="Arial"/>
          <w:color w:val="000000"/>
          <w:lang w:eastAsia="en-GB"/>
        </w:rPr>
      </w:pPr>
      <w:r w:rsidRPr="00373775">
        <w:rPr>
          <w:rFonts w:cs="Arial"/>
          <w:color w:val="000000"/>
          <w:lang w:eastAsia="en-GB"/>
        </w:rPr>
        <w:t>(</w:t>
      </w:r>
      <w:proofErr w:type="spellStart"/>
      <w:r w:rsidRPr="00373775">
        <w:rPr>
          <w:rFonts w:cs="Arial"/>
          <w:color w:val="000000"/>
          <w:lang w:eastAsia="en-GB"/>
        </w:rPr>
        <w:t>i</w:t>
      </w:r>
      <w:proofErr w:type="spellEnd"/>
      <w:r w:rsidRPr="00373775">
        <w:rPr>
          <w:rFonts w:cs="Arial"/>
          <w:color w:val="000000"/>
          <w:lang w:eastAsia="en-GB"/>
        </w:rPr>
        <w:t>)</w:t>
      </w:r>
      <w:r w:rsidRPr="00373775">
        <w:rPr>
          <w:rFonts w:cs="Arial"/>
          <w:color w:val="000000"/>
          <w:lang w:eastAsia="en-GB"/>
        </w:rPr>
        <w:tab/>
      </w:r>
      <w:proofErr w:type="gramStart"/>
      <w:r w:rsidRPr="00373775">
        <w:rPr>
          <w:rFonts w:cs="Arial"/>
          <w:color w:val="000000"/>
          <w:lang w:eastAsia="en-GB"/>
        </w:rPr>
        <w:t>the</w:t>
      </w:r>
      <w:proofErr w:type="gramEnd"/>
      <w:r w:rsidRPr="00373775">
        <w:rPr>
          <w:rFonts w:cs="Arial"/>
          <w:color w:val="000000"/>
          <w:lang w:eastAsia="en-GB"/>
        </w:rPr>
        <w:t xml:space="preserve"> hereditament has been flooded in whole or in part as a result of adverse weather conditions; and</w:t>
      </w:r>
    </w:p>
    <w:p w:rsidR="00D36E77" w:rsidRPr="00373775" w:rsidRDefault="00D36E77" w:rsidP="00D36E77">
      <w:pPr>
        <w:autoSpaceDE w:val="0"/>
        <w:autoSpaceDN w:val="0"/>
        <w:adjustRightInd w:val="0"/>
        <w:ind w:left="1440" w:hanging="720"/>
        <w:rPr>
          <w:rFonts w:cs="Arial"/>
          <w:color w:val="000000"/>
          <w:lang w:eastAsia="en-GB"/>
        </w:rPr>
      </w:pPr>
      <w:r w:rsidRPr="00373775">
        <w:rPr>
          <w:rFonts w:cs="Arial"/>
          <w:color w:val="000000"/>
          <w:lang w:eastAsia="en-GB"/>
        </w:rPr>
        <w:t>(ii)</w:t>
      </w:r>
      <w:r w:rsidRPr="00373775">
        <w:rPr>
          <w:rFonts w:cs="Arial"/>
          <w:color w:val="000000"/>
          <w:lang w:eastAsia="en-GB"/>
        </w:rPr>
        <w:tab/>
      </w:r>
      <w:proofErr w:type="gramStart"/>
      <w:r w:rsidRPr="00373775">
        <w:rPr>
          <w:rFonts w:cs="Arial"/>
          <w:color w:val="000000"/>
          <w:lang w:eastAsia="en-GB"/>
        </w:rPr>
        <w:t>on</w:t>
      </w:r>
      <w:proofErr w:type="gramEnd"/>
      <w:r w:rsidRPr="00373775">
        <w:rPr>
          <w:rFonts w:cs="Arial"/>
          <w:color w:val="000000"/>
          <w:lang w:eastAsia="en-GB"/>
        </w:rPr>
        <w:t xml:space="preserve"> that day, as a result of the flooding at the hereditament, the business activity undertaken at the hereditament was adversely affected; and</w:t>
      </w:r>
    </w:p>
    <w:p w:rsidR="00D36E77" w:rsidRPr="00373775" w:rsidRDefault="00D36E77" w:rsidP="00D36E77">
      <w:pPr>
        <w:autoSpaceDE w:val="0"/>
        <w:autoSpaceDN w:val="0"/>
        <w:adjustRightInd w:val="0"/>
        <w:ind w:left="1440" w:hanging="720"/>
        <w:rPr>
          <w:rFonts w:cs="Arial"/>
          <w:color w:val="000000"/>
          <w:lang w:eastAsia="en-GB"/>
        </w:rPr>
      </w:pPr>
      <w:r w:rsidRPr="00373775">
        <w:rPr>
          <w:rFonts w:cs="Arial"/>
          <w:color w:val="000000"/>
          <w:lang w:eastAsia="en-GB"/>
        </w:rPr>
        <w:t>(iii)</w:t>
      </w:r>
      <w:r w:rsidRPr="00373775">
        <w:rPr>
          <w:rFonts w:cs="Arial"/>
          <w:color w:val="000000"/>
          <w:lang w:eastAsia="en-GB"/>
        </w:rPr>
        <w:tab/>
      </w:r>
      <w:proofErr w:type="gramStart"/>
      <w:r w:rsidRPr="00373775">
        <w:rPr>
          <w:rFonts w:cs="Arial"/>
          <w:color w:val="000000"/>
          <w:lang w:eastAsia="en-GB"/>
        </w:rPr>
        <w:t>the</w:t>
      </w:r>
      <w:proofErr w:type="gramEnd"/>
      <w:r w:rsidRPr="00373775">
        <w:rPr>
          <w:rFonts w:cs="Arial"/>
          <w:color w:val="000000"/>
          <w:lang w:eastAsia="en-GB"/>
        </w:rPr>
        <w:t xml:space="preserve"> rateable value of the hereditament on that day was less than £10m.</w:t>
      </w:r>
    </w:p>
    <w:p w:rsidR="00D36E77" w:rsidRPr="00373775" w:rsidRDefault="00D36E77" w:rsidP="00D36E77">
      <w:pPr>
        <w:autoSpaceDE w:val="0"/>
        <w:autoSpaceDN w:val="0"/>
        <w:adjustRightInd w:val="0"/>
        <w:rPr>
          <w:rFonts w:cs="Arial"/>
          <w:color w:val="000000"/>
          <w:lang w:eastAsia="en-GB"/>
        </w:rPr>
      </w:pPr>
    </w:p>
    <w:p w:rsidR="00D36E77" w:rsidRPr="00373775" w:rsidRDefault="00D36E77" w:rsidP="00D36E77">
      <w:pPr>
        <w:autoSpaceDE w:val="0"/>
        <w:autoSpaceDN w:val="0"/>
        <w:adjustRightInd w:val="0"/>
        <w:rPr>
          <w:rFonts w:cs="Arial"/>
          <w:color w:val="000000"/>
          <w:lang w:eastAsia="en-GB"/>
        </w:rPr>
      </w:pPr>
      <w:r w:rsidRPr="00373775">
        <w:rPr>
          <w:rFonts w:cs="Arial"/>
          <w:color w:val="000000"/>
          <w:lang w:eastAsia="en-GB"/>
        </w:rPr>
        <w:t>In considering whether the business activity has been adversely affected, the Council will consider the impact of the flooding in the full context of all business activities undertaken at the hereditament.  Very small or insignificant impacts will be ignored.</w:t>
      </w:r>
    </w:p>
    <w:p w:rsidR="00D36E77" w:rsidRPr="00373775" w:rsidRDefault="00D36E77" w:rsidP="00D36E77">
      <w:pPr>
        <w:autoSpaceDE w:val="0"/>
        <w:autoSpaceDN w:val="0"/>
        <w:adjustRightInd w:val="0"/>
        <w:rPr>
          <w:rFonts w:cs="Arial"/>
          <w:color w:val="000000"/>
          <w:lang w:eastAsia="en-GB"/>
        </w:rPr>
      </w:pPr>
    </w:p>
    <w:p w:rsidR="00D36E77" w:rsidRPr="00373775" w:rsidRDefault="00D36E77" w:rsidP="00D36E77">
      <w:pPr>
        <w:autoSpaceDE w:val="0"/>
        <w:autoSpaceDN w:val="0"/>
        <w:adjustRightInd w:val="0"/>
        <w:rPr>
          <w:rFonts w:cs="Arial"/>
          <w:color w:val="000000"/>
          <w:lang w:eastAsia="en-GB"/>
        </w:rPr>
      </w:pPr>
      <w:r w:rsidRPr="00373775">
        <w:rPr>
          <w:rFonts w:cs="Arial"/>
          <w:color w:val="000000"/>
          <w:lang w:eastAsia="en-GB"/>
        </w:rPr>
        <w:t xml:space="preserve">The funding is for the impacts of flooding from the recent adverse weather conditions and not, for instance, from the failure of water main, internal water systems or the failure of a sewerage system (unless the failure was itself caused by the adverse weather conditions).  As a guide, the definition of flood from Section 1 of the Flood &amp; Water Management Act 2010 is attached at Appendix B. </w:t>
      </w:r>
    </w:p>
    <w:p w:rsidR="00D36E77" w:rsidRPr="00373775" w:rsidRDefault="00D36E77" w:rsidP="00D36E77">
      <w:pPr>
        <w:autoSpaceDE w:val="0"/>
        <w:autoSpaceDN w:val="0"/>
        <w:adjustRightInd w:val="0"/>
        <w:rPr>
          <w:rFonts w:cs="Arial"/>
          <w:color w:val="000000"/>
          <w:lang w:eastAsia="en-GB"/>
        </w:rPr>
      </w:pPr>
    </w:p>
    <w:p w:rsidR="00D36E77" w:rsidRPr="00373775" w:rsidRDefault="00D36E77" w:rsidP="00D36E77">
      <w:pPr>
        <w:autoSpaceDE w:val="0"/>
        <w:autoSpaceDN w:val="0"/>
        <w:adjustRightInd w:val="0"/>
        <w:rPr>
          <w:rFonts w:cs="Arial"/>
          <w:color w:val="000000"/>
          <w:lang w:eastAsia="en-GB"/>
        </w:rPr>
      </w:pPr>
      <w:r w:rsidRPr="00373775">
        <w:rPr>
          <w:rFonts w:cs="Arial"/>
          <w:color w:val="000000"/>
          <w:lang w:eastAsia="en-GB"/>
        </w:rPr>
        <w:t xml:space="preserve">The scheme applies to all types and uses of non-domestic hereditaments (other than those occupied by the Council itself). </w:t>
      </w:r>
    </w:p>
    <w:p w:rsidR="00D36E77" w:rsidRPr="00373775" w:rsidRDefault="00D36E77" w:rsidP="00D36E77">
      <w:pPr>
        <w:autoSpaceDE w:val="0"/>
        <w:autoSpaceDN w:val="0"/>
        <w:adjustRightInd w:val="0"/>
        <w:rPr>
          <w:rFonts w:cs="Arial"/>
          <w:color w:val="000000"/>
          <w:lang w:eastAsia="en-GB"/>
        </w:rPr>
      </w:pPr>
    </w:p>
    <w:p w:rsidR="00D36E77" w:rsidRPr="00373775" w:rsidRDefault="00D36E77" w:rsidP="00D36E77">
      <w:pPr>
        <w:autoSpaceDE w:val="0"/>
        <w:autoSpaceDN w:val="0"/>
        <w:adjustRightInd w:val="0"/>
        <w:rPr>
          <w:rFonts w:cs="Arial"/>
          <w:color w:val="000000"/>
          <w:lang w:eastAsia="en-GB"/>
        </w:rPr>
      </w:pPr>
      <w:r w:rsidRPr="00373775">
        <w:rPr>
          <w:rFonts w:cs="Arial"/>
          <w:color w:val="000000"/>
          <w:lang w:eastAsia="en-GB"/>
        </w:rPr>
        <w:t>Relief will be provided for three months starting on the day the hereditament first met the criteria.  The three months relief will apply irrespective of how long the flooding or adverse business impacts last.</w:t>
      </w:r>
    </w:p>
    <w:p w:rsidR="00D36E77" w:rsidRPr="00373775" w:rsidRDefault="00D36E77" w:rsidP="00D36E77">
      <w:pPr>
        <w:autoSpaceDE w:val="0"/>
        <w:autoSpaceDN w:val="0"/>
        <w:adjustRightInd w:val="0"/>
        <w:rPr>
          <w:rFonts w:cs="Arial"/>
          <w:color w:val="000000"/>
          <w:lang w:eastAsia="en-GB"/>
        </w:rPr>
      </w:pPr>
    </w:p>
    <w:p w:rsidR="00D36E77" w:rsidRPr="00373775" w:rsidRDefault="00D36E77" w:rsidP="00D36E77">
      <w:pPr>
        <w:autoSpaceDE w:val="0"/>
        <w:autoSpaceDN w:val="0"/>
        <w:adjustRightInd w:val="0"/>
        <w:rPr>
          <w:rFonts w:cs="Arial"/>
          <w:color w:val="000000"/>
          <w:lang w:eastAsia="en-GB"/>
        </w:rPr>
      </w:pPr>
      <w:r w:rsidRPr="00373775">
        <w:rPr>
          <w:rFonts w:cs="Arial"/>
          <w:color w:val="000000"/>
          <w:lang w:eastAsia="en-GB"/>
        </w:rPr>
        <w:t xml:space="preserve">Where a hereditament has been flooded more than once and business activities are adversely impacted, only one period of three months relief will be awarded and should be applied from the first date on which the criteria. </w:t>
      </w:r>
    </w:p>
    <w:p w:rsidR="00D36E77" w:rsidRPr="00373775" w:rsidRDefault="00D36E77" w:rsidP="00D36E77">
      <w:pPr>
        <w:autoSpaceDE w:val="0"/>
        <w:autoSpaceDN w:val="0"/>
        <w:adjustRightInd w:val="0"/>
        <w:rPr>
          <w:rFonts w:cs="Arial"/>
          <w:color w:val="000000"/>
          <w:lang w:eastAsia="en-GB"/>
        </w:rPr>
      </w:pPr>
    </w:p>
    <w:p w:rsidR="00D36E77" w:rsidRPr="00373775" w:rsidRDefault="00D36E77" w:rsidP="00D36E77">
      <w:pPr>
        <w:autoSpaceDE w:val="0"/>
        <w:autoSpaceDN w:val="0"/>
        <w:adjustRightInd w:val="0"/>
        <w:rPr>
          <w:rFonts w:cs="Arial"/>
          <w:color w:val="000000"/>
          <w:lang w:eastAsia="en-GB"/>
        </w:rPr>
      </w:pPr>
      <w:r w:rsidRPr="00373775">
        <w:rPr>
          <w:rFonts w:cs="Arial"/>
          <w:color w:val="000000"/>
          <w:lang w:eastAsia="en-GB"/>
        </w:rPr>
        <w:t xml:space="preserve">The relief will be awarded after all other reliefs have first been applied, including the retail relief where applicable. </w:t>
      </w:r>
    </w:p>
    <w:p w:rsidR="00D36E77" w:rsidRPr="00373775" w:rsidRDefault="00D36E77" w:rsidP="00D36E77">
      <w:pPr>
        <w:autoSpaceDE w:val="0"/>
        <w:autoSpaceDN w:val="0"/>
        <w:adjustRightInd w:val="0"/>
        <w:spacing w:before="120"/>
        <w:rPr>
          <w:rFonts w:cs="Arial"/>
          <w:color w:val="000000"/>
          <w:lang w:eastAsia="en-GB"/>
        </w:rPr>
      </w:pPr>
      <w:r w:rsidRPr="00373775">
        <w:rPr>
          <w:rFonts w:cs="Arial"/>
          <w:color w:val="000000"/>
          <w:lang w:eastAsia="en-GB"/>
        </w:rPr>
        <w:lastRenderedPageBreak/>
        <w:t xml:space="preserve">This relief will be calculated ignoring any prior year adjustments in liabilities which fall to be liable on the day. </w:t>
      </w:r>
    </w:p>
    <w:p w:rsidR="00D36E77" w:rsidRPr="00373775" w:rsidRDefault="00D36E77" w:rsidP="00D36E77">
      <w:pPr>
        <w:autoSpaceDE w:val="0"/>
        <w:autoSpaceDN w:val="0"/>
        <w:adjustRightInd w:val="0"/>
        <w:rPr>
          <w:rFonts w:cs="Arial"/>
          <w:color w:val="000000"/>
          <w:lang w:eastAsia="en-GB"/>
        </w:rPr>
      </w:pPr>
    </w:p>
    <w:p w:rsidR="00D36E77" w:rsidRPr="00373775" w:rsidRDefault="00D36E77" w:rsidP="00D36E77">
      <w:pPr>
        <w:autoSpaceDE w:val="0"/>
        <w:autoSpaceDN w:val="0"/>
        <w:adjustRightInd w:val="0"/>
        <w:rPr>
          <w:rFonts w:cs="Arial"/>
          <w:lang w:eastAsia="en-GB"/>
        </w:rPr>
      </w:pPr>
      <w:r w:rsidRPr="00373775">
        <w:rPr>
          <w:rFonts w:cs="Arial"/>
          <w:lang w:eastAsia="en-GB"/>
        </w:rPr>
        <w:t>Ratepayers that occupy more than one property may be granted relief within the scheme for each of their eligible properties.</w:t>
      </w:r>
    </w:p>
    <w:p w:rsidR="00D36E77" w:rsidRPr="00373775" w:rsidRDefault="00D36E77" w:rsidP="00D36E77">
      <w:pPr>
        <w:autoSpaceDE w:val="0"/>
        <w:autoSpaceDN w:val="0"/>
        <w:adjustRightInd w:val="0"/>
        <w:rPr>
          <w:rFonts w:cs="Arial"/>
          <w:lang w:eastAsia="en-GB"/>
        </w:rPr>
      </w:pPr>
    </w:p>
    <w:p w:rsidR="00D36E77" w:rsidRPr="00373775" w:rsidRDefault="00D36E77" w:rsidP="00D36E77">
      <w:pPr>
        <w:rPr>
          <w:rFonts w:cs="Arial"/>
          <w:b/>
          <w:lang w:eastAsia="en-GB"/>
        </w:rPr>
      </w:pPr>
      <w:r w:rsidRPr="00373775">
        <w:rPr>
          <w:rFonts w:cs="Arial"/>
          <w:b/>
          <w:color w:val="000000"/>
          <w:u w:val="single"/>
          <w:lang w:eastAsia="en-GB"/>
        </w:rPr>
        <w:t>Council Tax Discounts</w:t>
      </w:r>
    </w:p>
    <w:p w:rsidR="00D36E77" w:rsidRPr="00373775" w:rsidRDefault="00D36E77" w:rsidP="00D36E77">
      <w:pPr>
        <w:autoSpaceDE w:val="0"/>
        <w:autoSpaceDN w:val="0"/>
        <w:adjustRightInd w:val="0"/>
        <w:rPr>
          <w:rFonts w:cs="Arial"/>
          <w:color w:val="000000"/>
          <w:lang w:eastAsia="en-GB"/>
        </w:rPr>
      </w:pPr>
    </w:p>
    <w:p w:rsidR="00D36E77" w:rsidRPr="00373775" w:rsidRDefault="00D36E77" w:rsidP="00D36E77">
      <w:pPr>
        <w:autoSpaceDE w:val="0"/>
        <w:autoSpaceDN w:val="0"/>
        <w:adjustRightInd w:val="0"/>
        <w:rPr>
          <w:rFonts w:cs="Arial"/>
          <w:color w:val="000000"/>
          <w:lang w:eastAsia="en-GB"/>
        </w:rPr>
      </w:pPr>
      <w:r w:rsidRPr="00373775">
        <w:rPr>
          <w:rFonts w:cs="Arial"/>
          <w:color w:val="000000"/>
          <w:lang w:eastAsia="en-GB"/>
        </w:rPr>
        <w:t>On 19</w:t>
      </w:r>
      <w:r w:rsidRPr="00373775">
        <w:rPr>
          <w:rFonts w:cs="Arial"/>
          <w:color w:val="000000"/>
          <w:vertAlign w:val="superscript"/>
          <w:lang w:eastAsia="en-GB"/>
        </w:rPr>
        <w:t>th</w:t>
      </w:r>
      <w:r w:rsidRPr="00373775">
        <w:rPr>
          <w:rFonts w:cs="Arial"/>
          <w:color w:val="000000"/>
          <w:lang w:eastAsia="en-GB"/>
        </w:rPr>
        <w:t xml:space="preserve"> February 2014, the Prime Minister announced that funding of up to £4m will be available to local authorities in support of Council Tax Discounts for homes that have been flooded.</w:t>
      </w:r>
    </w:p>
    <w:p w:rsidR="00D36E77" w:rsidRPr="00373775" w:rsidRDefault="00D36E77" w:rsidP="00D36E77">
      <w:pPr>
        <w:autoSpaceDE w:val="0"/>
        <w:autoSpaceDN w:val="0"/>
        <w:adjustRightInd w:val="0"/>
        <w:rPr>
          <w:rFonts w:cs="Arial"/>
          <w:color w:val="000000"/>
          <w:lang w:eastAsia="en-GB"/>
        </w:rPr>
      </w:pPr>
    </w:p>
    <w:p w:rsidR="00D36E77" w:rsidRPr="00373775" w:rsidRDefault="00D36E77" w:rsidP="00D36E77">
      <w:pPr>
        <w:autoSpaceDE w:val="0"/>
        <w:autoSpaceDN w:val="0"/>
        <w:adjustRightInd w:val="0"/>
        <w:rPr>
          <w:rFonts w:cs="Arial"/>
          <w:color w:val="000000"/>
          <w:lang w:eastAsia="en-GB"/>
        </w:rPr>
      </w:pPr>
      <w:r w:rsidRPr="00373775">
        <w:rPr>
          <w:rFonts w:cs="Arial"/>
          <w:color w:val="000000"/>
          <w:lang w:eastAsia="en-GB"/>
        </w:rPr>
        <w:t>Local authorities can use powers under Section 13A of the Local Government Finance Act 1992 to grant Council Tax discounts on properties affected by flooding.  It allows local billing authorities the flexibility to grant reductions or exemptions on an individual basis or for a class of Council Tax payer.  In usual circumstances, it would fall to local authorities to fund any reduction granted from Council Tax.  However, for this scheme, local authorities will be able to claim support through the Department for Communities and Local Government for Council Tax Discounts to homes that have been flooded.</w:t>
      </w:r>
    </w:p>
    <w:p w:rsidR="00D36E77" w:rsidRPr="00373775" w:rsidRDefault="00D36E77" w:rsidP="00D36E77">
      <w:pPr>
        <w:autoSpaceDE w:val="0"/>
        <w:autoSpaceDN w:val="0"/>
        <w:adjustRightInd w:val="0"/>
        <w:rPr>
          <w:rFonts w:cs="Arial"/>
          <w:color w:val="000000"/>
          <w:lang w:eastAsia="en-GB"/>
        </w:rPr>
      </w:pPr>
    </w:p>
    <w:p w:rsidR="00D36E77" w:rsidRPr="00373775" w:rsidRDefault="00D36E77" w:rsidP="00D36E77">
      <w:pPr>
        <w:autoSpaceDE w:val="0"/>
        <w:autoSpaceDN w:val="0"/>
        <w:adjustRightInd w:val="0"/>
        <w:rPr>
          <w:rFonts w:cs="Arial"/>
          <w:color w:val="000000"/>
          <w:lang w:eastAsia="en-GB"/>
        </w:rPr>
      </w:pPr>
    </w:p>
    <w:p w:rsidR="00D36E77" w:rsidRPr="00373775" w:rsidRDefault="00D36E77" w:rsidP="00D36E77">
      <w:pPr>
        <w:rPr>
          <w:rFonts w:cs="Arial"/>
          <w:b/>
          <w:lang w:eastAsia="en-GB"/>
        </w:rPr>
      </w:pPr>
      <w:r w:rsidRPr="00373775">
        <w:rPr>
          <w:rFonts w:cs="Arial"/>
          <w:b/>
          <w:u w:val="single"/>
          <w:lang w:eastAsia="en-GB"/>
        </w:rPr>
        <w:t>Business Support Scheme</w:t>
      </w:r>
    </w:p>
    <w:p w:rsidR="00D36E77" w:rsidRPr="00373775" w:rsidRDefault="00D36E77" w:rsidP="00D36E77">
      <w:pPr>
        <w:autoSpaceDE w:val="0"/>
        <w:autoSpaceDN w:val="0"/>
        <w:adjustRightInd w:val="0"/>
        <w:rPr>
          <w:rFonts w:cs="Arial"/>
          <w:color w:val="000000"/>
          <w:lang w:eastAsia="en-GB"/>
        </w:rPr>
      </w:pPr>
    </w:p>
    <w:p w:rsidR="00D36E77" w:rsidRPr="00373775" w:rsidRDefault="00D36E77" w:rsidP="00D36E77">
      <w:pPr>
        <w:autoSpaceDE w:val="0"/>
        <w:autoSpaceDN w:val="0"/>
        <w:adjustRightInd w:val="0"/>
        <w:rPr>
          <w:rFonts w:cs="Arial"/>
          <w:color w:val="000000"/>
          <w:lang w:eastAsia="en-GB"/>
        </w:rPr>
      </w:pPr>
      <w:r w:rsidRPr="00373775">
        <w:rPr>
          <w:rFonts w:cs="Arial"/>
          <w:color w:val="000000"/>
          <w:lang w:eastAsia="en-GB"/>
        </w:rPr>
        <w:t>On 17</w:t>
      </w:r>
      <w:r w:rsidRPr="00373775">
        <w:rPr>
          <w:rFonts w:cs="Arial"/>
          <w:color w:val="000000"/>
          <w:vertAlign w:val="superscript"/>
          <w:lang w:eastAsia="en-GB"/>
        </w:rPr>
        <w:t>th</w:t>
      </w:r>
      <w:r w:rsidRPr="00373775">
        <w:rPr>
          <w:rFonts w:cs="Arial"/>
          <w:color w:val="000000"/>
          <w:lang w:eastAsia="en-GB"/>
        </w:rPr>
        <w:t xml:space="preserve"> February 2014, the Prime Minister announced details of a new scheme to support all small and medium sized business in flood affected areas that have been impacted by the floods and suffered a significant loss of trade.  Local authorities will administer this business support funding.</w:t>
      </w:r>
    </w:p>
    <w:p w:rsidR="00D36E77" w:rsidRPr="00373775" w:rsidRDefault="00D36E77" w:rsidP="00D36E77">
      <w:pPr>
        <w:autoSpaceDE w:val="0"/>
        <w:autoSpaceDN w:val="0"/>
        <w:adjustRightInd w:val="0"/>
        <w:rPr>
          <w:rFonts w:cs="Arial"/>
          <w:color w:val="000000"/>
          <w:lang w:eastAsia="en-GB"/>
        </w:rPr>
      </w:pPr>
    </w:p>
    <w:p w:rsidR="00D36E77" w:rsidRPr="00373775" w:rsidRDefault="00D36E77" w:rsidP="00D36E77">
      <w:pPr>
        <w:autoSpaceDE w:val="0"/>
        <w:autoSpaceDN w:val="0"/>
        <w:adjustRightInd w:val="0"/>
        <w:rPr>
          <w:rFonts w:cs="Arial"/>
          <w:color w:val="000000"/>
          <w:lang w:eastAsia="en-GB"/>
        </w:rPr>
      </w:pPr>
      <w:r w:rsidRPr="00373775">
        <w:rPr>
          <w:rFonts w:cs="Arial"/>
          <w:color w:val="000000"/>
          <w:lang w:eastAsia="en-GB"/>
        </w:rPr>
        <w:t>Support from this fund will be available to support small and medium sized businesses to develop and implement business recovery plans.  Eligible businesses will be able to claim for costs which could include immediate clean-up costs, materials, exceptional bu</w:t>
      </w:r>
      <w:r>
        <w:rPr>
          <w:rFonts w:cs="Arial"/>
          <w:color w:val="000000"/>
          <w:lang w:eastAsia="en-GB"/>
        </w:rPr>
        <w:t>s</w:t>
      </w:r>
      <w:r w:rsidRPr="00373775">
        <w:rPr>
          <w:rFonts w:cs="Arial"/>
          <w:color w:val="000000"/>
          <w:lang w:eastAsia="en-GB"/>
        </w:rPr>
        <w:t>iness costs (such as hire of drying equipment) and temporary accommodation to enable these businesses to continue trading.  Business continuity planning and marketing costs may also be covered.</w:t>
      </w:r>
    </w:p>
    <w:p w:rsidR="00D36E77" w:rsidRPr="00373775" w:rsidRDefault="00D36E77" w:rsidP="00D36E77">
      <w:pPr>
        <w:autoSpaceDE w:val="0"/>
        <w:autoSpaceDN w:val="0"/>
        <w:adjustRightInd w:val="0"/>
        <w:rPr>
          <w:rFonts w:cs="Arial"/>
          <w:color w:val="000000"/>
          <w:lang w:eastAsia="en-GB"/>
        </w:rPr>
      </w:pPr>
    </w:p>
    <w:p w:rsidR="00D36E77" w:rsidRPr="00373775" w:rsidRDefault="00D36E77" w:rsidP="00D36E77">
      <w:pPr>
        <w:autoSpaceDE w:val="0"/>
        <w:autoSpaceDN w:val="0"/>
        <w:adjustRightInd w:val="0"/>
        <w:rPr>
          <w:rFonts w:cs="Arial"/>
          <w:color w:val="000000"/>
          <w:u w:val="single"/>
          <w:lang w:eastAsia="en-GB"/>
        </w:rPr>
      </w:pPr>
      <w:r w:rsidRPr="00373775">
        <w:rPr>
          <w:rFonts w:cs="Arial"/>
          <w:color w:val="000000"/>
          <w:lang w:eastAsia="en-GB"/>
        </w:rPr>
        <w:t xml:space="preserve">Proposed Local Scheme </w:t>
      </w:r>
    </w:p>
    <w:p w:rsidR="00D36E77" w:rsidRPr="00373775" w:rsidRDefault="00D36E77" w:rsidP="00D36E77">
      <w:pPr>
        <w:autoSpaceDE w:val="0"/>
        <w:autoSpaceDN w:val="0"/>
        <w:adjustRightInd w:val="0"/>
        <w:rPr>
          <w:rFonts w:cs="Arial"/>
          <w:color w:val="000000"/>
          <w:u w:val="single"/>
          <w:lang w:eastAsia="en-GB"/>
        </w:rPr>
      </w:pPr>
    </w:p>
    <w:p w:rsidR="00D36E77" w:rsidRPr="00373775" w:rsidRDefault="00D36E77" w:rsidP="00D36E77">
      <w:pPr>
        <w:autoSpaceDE w:val="0"/>
        <w:autoSpaceDN w:val="0"/>
        <w:adjustRightInd w:val="0"/>
        <w:ind w:left="1440" w:hanging="720"/>
        <w:rPr>
          <w:rFonts w:cs="Arial"/>
          <w:color w:val="000000"/>
          <w:lang w:eastAsia="en-GB"/>
        </w:rPr>
      </w:pPr>
      <w:r w:rsidRPr="00373775">
        <w:rPr>
          <w:rFonts w:cs="Arial"/>
          <w:color w:val="000000"/>
          <w:lang w:eastAsia="en-GB"/>
        </w:rPr>
        <w:t>(</w:t>
      </w:r>
      <w:proofErr w:type="spellStart"/>
      <w:r w:rsidRPr="00373775">
        <w:rPr>
          <w:rFonts w:cs="Arial"/>
          <w:color w:val="000000"/>
          <w:lang w:eastAsia="en-GB"/>
        </w:rPr>
        <w:t>i</w:t>
      </w:r>
      <w:proofErr w:type="spellEnd"/>
      <w:r w:rsidRPr="00373775">
        <w:rPr>
          <w:rFonts w:cs="Arial"/>
          <w:color w:val="000000"/>
          <w:lang w:eastAsia="en-GB"/>
        </w:rPr>
        <w:t>)</w:t>
      </w:r>
      <w:r w:rsidRPr="00373775">
        <w:rPr>
          <w:rFonts w:cs="Arial"/>
          <w:color w:val="000000"/>
          <w:lang w:eastAsia="en-GB"/>
        </w:rPr>
        <w:tab/>
      </w:r>
      <w:proofErr w:type="gramStart"/>
      <w:r w:rsidRPr="00373775">
        <w:rPr>
          <w:rFonts w:cs="Arial"/>
          <w:i/>
          <w:iCs/>
          <w:color w:val="000000"/>
          <w:lang w:eastAsia="en-GB"/>
        </w:rPr>
        <w:t>only</w:t>
      </w:r>
      <w:proofErr w:type="gramEnd"/>
      <w:r w:rsidRPr="00373775">
        <w:rPr>
          <w:rFonts w:cs="Arial"/>
          <w:i/>
          <w:iCs/>
          <w:color w:val="000000"/>
          <w:lang w:eastAsia="en-GB"/>
        </w:rPr>
        <w:t xml:space="preserve"> </w:t>
      </w:r>
      <w:r w:rsidRPr="00373775">
        <w:rPr>
          <w:rFonts w:cs="Arial"/>
          <w:color w:val="000000"/>
          <w:lang w:eastAsia="en-GB"/>
        </w:rPr>
        <w:t>businesses affected by coastal and inland flooding since 1</w:t>
      </w:r>
      <w:r w:rsidRPr="00373775">
        <w:rPr>
          <w:rFonts w:cs="Arial"/>
          <w:color w:val="000000"/>
          <w:vertAlign w:val="superscript"/>
          <w:lang w:eastAsia="en-GB"/>
        </w:rPr>
        <w:t>st</w:t>
      </w:r>
      <w:r w:rsidRPr="00373775">
        <w:rPr>
          <w:rFonts w:cs="Arial"/>
          <w:color w:val="000000"/>
          <w:lang w:eastAsia="en-GB"/>
        </w:rPr>
        <w:t xml:space="preserve"> December 2013 will be eligible for funding;</w:t>
      </w:r>
    </w:p>
    <w:p w:rsidR="00D36E77" w:rsidRPr="00373775" w:rsidRDefault="00D36E77" w:rsidP="00D36E77">
      <w:pPr>
        <w:autoSpaceDE w:val="0"/>
        <w:autoSpaceDN w:val="0"/>
        <w:adjustRightInd w:val="0"/>
        <w:ind w:left="1440" w:hanging="720"/>
        <w:rPr>
          <w:rFonts w:cs="Arial"/>
          <w:color w:val="000000"/>
          <w:lang w:eastAsia="en-GB"/>
        </w:rPr>
      </w:pPr>
      <w:r w:rsidRPr="00373775">
        <w:rPr>
          <w:rFonts w:cs="Arial"/>
          <w:color w:val="000000"/>
          <w:lang w:eastAsia="en-GB"/>
        </w:rPr>
        <w:t>(ii)</w:t>
      </w:r>
      <w:r w:rsidRPr="00373775">
        <w:rPr>
          <w:rFonts w:cs="Arial"/>
          <w:color w:val="000000"/>
          <w:lang w:eastAsia="en-GB"/>
        </w:rPr>
        <w:tab/>
        <w:t>eligible businesses are those that have sustained hardship and significant loss of trade as a result of the floods, but it is not to be used for rewarding poor business practice (e.g. if a business has not put any insurance arrangements in place) or for routine business expenses or costs that are recoverable elsewhere;</w:t>
      </w:r>
    </w:p>
    <w:p w:rsidR="00D36E77" w:rsidRPr="00373775" w:rsidRDefault="00D36E77" w:rsidP="00D36E77">
      <w:pPr>
        <w:autoSpaceDE w:val="0"/>
        <w:autoSpaceDN w:val="0"/>
        <w:adjustRightInd w:val="0"/>
        <w:ind w:left="1440" w:hanging="720"/>
        <w:rPr>
          <w:rFonts w:cs="Arial"/>
          <w:color w:val="000000"/>
          <w:lang w:eastAsia="en-GB"/>
        </w:rPr>
      </w:pPr>
      <w:r w:rsidRPr="00373775">
        <w:rPr>
          <w:rFonts w:cs="Arial"/>
          <w:color w:val="000000"/>
          <w:lang w:eastAsia="en-GB"/>
        </w:rPr>
        <w:t>(iii)</w:t>
      </w:r>
      <w:r w:rsidRPr="00373775">
        <w:rPr>
          <w:rFonts w:cs="Arial"/>
          <w:color w:val="000000"/>
          <w:lang w:eastAsia="en-GB"/>
        </w:rPr>
        <w:tab/>
      </w:r>
      <w:proofErr w:type="gramStart"/>
      <w:r w:rsidRPr="00373775">
        <w:rPr>
          <w:rFonts w:cs="Arial"/>
          <w:color w:val="000000"/>
          <w:lang w:eastAsia="en-GB"/>
        </w:rPr>
        <w:t>unlike</w:t>
      </w:r>
      <w:proofErr w:type="gramEnd"/>
      <w:r w:rsidRPr="00373775">
        <w:rPr>
          <w:rFonts w:cs="Arial"/>
          <w:color w:val="000000"/>
          <w:lang w:eastAsia="en-GB"/>
        </w:rPr>
        <w:t xml:space="preserve"> the Business Rate Relief and the Repair and Renew grant, this Business Support scheme can also be used to support businesses which have been indirectly impacted on by the floods;</w:t>
      </w:r>
    </w:p>
    <w:p w:rsidR="00D36E77" w:rsidRPr="00373775" w:rsidRDefault="00D36E77" w:rsidP="00D36E77">
      <w:pPr>
        <w:autoSpaceDE w:val="0"/>
        <w:autoSpaceDN w:val="0"/>
        <w:adjustRightInd w:val="0"/>
        <w:ind w:left="1440" w:hanging="720"/>
        <w:rPr>
          <w:rFonts w:cs="Arial"/>
          <w:color w:val="000000"/>
          <w:lang w:eastAsia="en-GB"/>
        </w:rPr>
      </w:pPr>
      <w:r w:rsidRPr="00373775">
        <w:rPr>
          <w:rFonts w:cs="Arial"/>
          <w:color w:val="000000"/>
          <w:lang w:eastAsia="en-GB"/>
        </w:rPr>
        <w:lastRenderedPageBreak/>
        <w:t>(iv)</w:t>
      </w:r>
      <w:r w:rsidRPr="00373775">
        <w:rPr>
          <w:rFonts w:cs="Arial"/>
          <w:color w:val="000000"/>
          <w:lang w:eastAsia="en-GB"/>
        </w:rPr>
        <w:tab/>
      </w:r>
      <w:proofErr w:type="gramStart"/>
      <w:r w:rsidRPr="00373775">
        <w:rPr>
          <w:rFonts w:cs="Arial"/>
          <w:color w:val="000000"/>
          <w:lang w:eastAsia="en-GB"/>
        </w:rPr>
        <w:t>the</w:t>
      </w:r>
      <w:proofErr w:type="gramEnd"/>
      <w:r w:rsidRPr="00373775">
        <w:rPr>
          <w:rFonts w:cs="Arial"/>
          <w:color w:val="000000"/>
          <w:lang w:eastAsia="en-GB"/>
        </w:rPr>
        <w:t xml:space="preserve"> grant covers direct and indirect impacted businesses within flood affected areas.  It does not cover loss of trade suffered by businesses outside directly-affected areas;</w:t>
      </w:r>
    </w:p>
    <w:p w:rsidR="00D36E77" w:rsidRPr="00373775" w:rsidRDefault="00D36E77" w:rsidP="00D36E77">
      <w:pPr>
        <w:autoSpaceDE w:val="0"/>
        <w:autoSpaceDN w:val="0"/>
        <w:adjustRightInd w:val="0"/>
        <w:ind w:left="1440" w:hanging="720"/>
        <w:rPr>
          <w:rFonts w:cs="Arial"/>
          <w:color w:val="000000"/>
          <w:lang w:eastAsia="en-GB"/>
        </w:rPr>
      </w:pPr>
      <w:r w:rsidRPr="00373775">
        <w:rPr>
          <w:rFonts w:cs="Arial"/>
          <w:color w:val="000000"/>
          <w:lang w:eastAsia="en-GB"/>
        </w:rPr>
        <w:t>(v)</w:t>
      </w:r>
      <w:r w:rsidRPr="00373775">
        <w:rPr>
          <w:rFonts w:cs="Arial"/>
          <w:color w:val="000000"/>
          <w:lang w:eastAsia="en-GB"/>
        </w:rPr>
        <w:tab/>
        <w:t>‘direct impacts’ means that business has suffered direct damage and loss to premises, equipment and/or stock and has been unable to trade normally as a result of flooding;</w:t>
      </w:r>
    </w:p>
    <w:p w:rsidR="00D36E77" w:rsidRPr="00373775" w:rsidRDefault="00D36E77" w:rsidP="00D36E77">
      <w:pPr>
        <w:autoSpaceDE w:val="0"/>
        <w:autoSpaceDN w:val="0"/>
        <w:adjustRightInd w:val="0"/>
        <w:ind w:left="1440" w:hanging="720"/>
        <w:rPr>
          <w:rFonts w:cs="Arial"/>
          <w:color w:val="000000"/>
          <w:lang w:eastAsia="en-GB"/>
        </w:rPr>
      </w:pPr>
      <w:r w:rsidRPr="00373775">
        <w:rPr>
          <w:rFonts w:cs="Arial"/>
          <w:color w:val="000000"/>
          <w:lang w:eastAsia="en-GB"/>
        </w:rPr>
        <w:t>(vi)</w:t>
      </w:r>
      <w:r w:rsidRPr="00373775">
        <w:rPr>
          <w:rFonts w:cs="Arial"/>
          <w:color w:val="000000"/>
          <w:lang w:eastAsia="en-GB"/>
        </w:rPr>
        <w:tab/>
        <w:t>‘indirect impacts’ means business has had no or highly limited access to premise</w:t>
      </w:r>
      <w:r>
        <w:rPr>
          <w:rFonts w:cs="Arial"/>
          <w:color w:val="000000"/>
          <w:lang w:eastAsia="en-GB"/>
        </w:rPr>
        <w:t xml:space="preserve">s, </w:t>
      </w:r>
      <w:r w:rsidRPr="00373775">
        <w:rPr>
          <w:rFonts w:cs="Arial"/>
          <w:color w:val="000000"/>
          <w:lang w:eastAsia="en-GB"/>
        </w:rPr>
        <w:t>equipment and/or stock as a result of flooding, rest</w:t>
      </w:r>
      <w:r>
        <w:rPr>
          <w:rFonts w:cs="Arial"/>
          <w:color w:val="000000"/>
          <w:lang w:eastAsia="en-GB"/>
        </w:rPr>
        <w:t xml:space="preserve">ricted access to customers and </w:t>
      </w:r>
      <w:r w:rsidRPr="00373775">
        <w:rPr>
          <w:rFonts w:cs="Arial"/>
          <w:color w:val="000000"/>
          <w:lang w:eastAsia="en-GB"/>
        </w:rPr>
        <w:t>suppliers and suffered significant loss of trade;</w:t>
      </w:r>
    </w:p>
    <w:p w:rsidR="00D36E77" w:rsidRPr="00373775" w:rsidRDefault="00D36E77" w:rsidP="00D36E77">
      <w:pPr>
        <w:autoSpaceDE w:val="0"/>
        <w:autoSpaceDN w:val="0"/>
        <w:adjustRightInd w:val="0"/>
        <w:ind w:left="1440" w:hanging="720"/>
        <w:rPr>
          <w:rFonts w:cs="Arial"/>
          <w:color w:val="000000"/>
          <w:lang w:eastAsia="en-GB"/>
        </w:rPr>
      </w:pPr>
      <w:r w:rsidRPr="00373775">
        <w:rPr>
          <w:rFonts w:cs="Arial"/>
          <w:color w:val="000000"/>
          <w:lang w:eastAsia="en-GB"/>
        </w:rPr>
        <w:t>(vii)</w:t>
      </w:r>
      <w:r w:rsidRPr="00373775">
        <w:rPr>
          <w:rFonts w:cs="Arial"/>
          <w:color w:val="000000"/>
          <w:lang w:eastAsia="en-GB"/>
        </w:rPr>
        <w:tab/>
      </w:r>
      <w:proofErr w:type="gramStart"/>
      <w:r w:rsidRPr="00373775">
        <w:rPr>
          <w:rFonts w:cs="Arial"/>
          <w:color w:val="000000"/>
          <w:lang w:eastAsia="en-GB"/>
        </w:rPr>
        <w:t>in</w:t>
      </w:r>
      <w:proofErr w:type="gramEnd"/>
      <w:r w:rsidRPr="00373775">
        <w:rPr>
          <w:rFonts w:cs="Arial"/>
          <w:color w:val="000000"/>
          <w:lang w:eastAsia="en-GB"/>
        </w:rPr>
        <w:t xml:space="preserve"> considering whether the business activity has been adversely affected, the Council will consider the impact of the flooding in the full context of all business activities undertaken at the hereditament.  Very small or insignificant impacts will be ignored;</w:t>
      </w:r>
    </w:p>
    <w:p w:rsidR="00D36E77" w:rsidRPr="00373775" w:rsidRDefault="00D36E77" w:rsidP="00D36E77">
      <w:pPr>
        <w:autoSpaceDE w:val="0"/>
        <w:autoSpaceDN w:val="0"/>
        <w:adjustRightInd w:val="0"/>
        <w:spacing w:before="120"/>
        <w:ind w:left="1440" w:hanging="720"/>
        <w:rPr>
          <w:rFonts w:cs="Arial"/>
          <w:color w:val="000000"/>
          <w:lang w:eastAsia="en-GB"/>
        </w:rPr>
      </w:pPr>
      <w:r w:rsidRPr="00373775">
        <w:rPr>
          <w:rFonts w:cs="Arial"/>
          <w:color w:val="000000"/>
          <w:lang w:eastAsia="en-GB"/>
        </w:rPr>
        <w:t>(viii)</w:t>
      </w:r>
      <w:r w:rsidRPr="00373775">
        <w:rPr>
          <w:rFonts w:cs="Arial"/>
          <w:color w:val="000000"/>
          <w:lang w:eastAsia="en-GB"/>
        </w:rPr>
        <w:tab/>
      </w:r>
      <w:proofErr w:type="gramStart"/>
      <w:r w:rsidRPr="00373775">
        <w:rPr>
          <w:rFonts w:cs="Arial"/>
          <w:color w:val="000000"/>
          <w:lang w:eastAsia="en-GB"/>
        </w:rPr>
        <w:t>the</w:t>
      </w:r>
      <w:proofErr w:type="gramEnd"/>
      <w:r w:rsidRPr="00373775">
        <w:rPr>
          <w:rFonts w:cs="Arial"/>
          <w:color w:val="000000"/>
          <w:lang w:eastAsia="en-GB"/>
        </w:rPr>
        <w:t xml:space="preserve"> scheme applies to all types and uses of non-domestic hereditaments, other than those occupied by the Council.</w:t>
      </w:r>
    </w:p>
    <w:p w:rsidR="00D36E77" w:rsidRPr="00373775" w:rsidRDefault="00D36E77" w:rsidP="00D36E77">
      <w:pPr>
        <w:autoSpaceDE w:val="0"/>
        <w:autoSpaceDN w:val="0"/>
        <w:adjustRightInd w:val="0"/>
        <w:rPr>
          <w:rFonts w:cs="Arial"/>
          <w:lang w:eastAsia="en-GB"/>
        </w:rPr>
      </w:pPr>
    </w:p>
    <w:p w:rsidR="00D36E77" w:rsidRPr="00373775" w:rsidRDefault="00D36E77" w:rsidP="00D36E77">
      <w:pPr>
        <w:autoSpaceDE w:val="0"/>
        <w:autoSpaceDN w:val="0"/>
        <w:adjustRightInd w:val="0"/>
        <w:rPr>
          <w:rFonts w:cs="Arial"/>
          <w:lang w:eastAsia="en-GB"/>
        </w:rPr>
      </w:pPr>
      <w:r w:rsidRPr="00373775">
        <w:rPr>
          <w:rFonts w:cs="Arial"/>
          <w:lang w:eastAsia="en-GB"/>
        </w:rPr>
        <w:t>The grant will be available to support business to recover from the impacts of flooding from the recent adverse weather conditions and the Council will consider funding for items including: non-recoverable insurance excesses for repair or replacement of buildings, equipment and stock; removal of debris, additional business accommodation or extra staff costs; structural surveys, security measures, additional marketing, exceptional costs to improve access to/for suppliers and customers etc.</w:t>
      </w:r>
    </w:p>
    <w:p w:rsidR="00D36E77" w:rsidRPr="00373775" w:rsidRDefault="00D36E77" w:rsidP="00D36E77">
      <w:pPr>
        <w:autoSpaceDE w:val="0"/>
        <w:autoSpaceDN w:val="0"/>
        <w:adjustRightInd w:val="0"/>
        <w:rPr>
          <w:rFonts w:cs="Arial"/>
          <w:lang w:eastAsia="en-GB"/>
        </w:rPr>
      </w:pPr>
    </w:p>
    <w:p w:rsidR="00D36E77" w:rsidRPr="00373775" w:rsidRDefault="00D36E77" w:rsidP="00D36E77">
      <w:pPr>
        <w:autoSpaceDE w:val="0"/>
        <w:autoSpaceDN w:val="0"/>
        <w:adjustRightInd w:val="0"/>
        <w:rPr>
          <w:rFonts w:cs="Arial"/>
          <w:lang w:eastAsia="en-GB"/>
        </w:rPr>
      </w:pPr>
      <w:r w:rsidRPr="00373775">
        <w:rPr>
          <w:rFonts w:cs="Arial"/>
          <w:lang w:eastAsia="en-GB"/>
        </w:rPr>
        <w:t xml:space="preserve">The funding is for the impacts of flooding from the recent adverse weather conditions and not, for instance, from the failure of </w:t>
      </w:r>
      <w:proofErr w:type="gramStart"/>
      <w:r w:rsidRPr="00373775">
        <w:rPr>
          <w:rFonts w:cs="Arial"/>
          <w:lang w:eastAsia="en-GB"/>
        </w:rPr>
        <w:t>a water</w:t>
      </w:r>
      <w:proofErr w:type="gramEnd"/>
      <w:r w:rsidRPr="00373775">
        <w:rPr>
          <w:rFonts w:cs="Arial"/>
          <w:lang w:eastAsia="en-GB"/>
        </w:rPr>
        <w:t xml:space="preserve"> main, internal water systems or the failure of a sewerage system (unless the failure was itself caused by the adverse weather conditions).  As a guide, the definition of flood from Section 1 of the Flood &amp; Water Management Act 2010 is attached at Appendix ‘B’.</w:t>
      </w:r>
    </w:p>
    <w:p w:rsidR="00D36E77" w:rsidRPr="00373775" w:rsidRDefault="00D36E77" w:rsidP="00D36E77">
      <w:pPr>
        <w:autoSpaceDE w:val="0"/>
        <w:autoSpaceDN w:val="0"/>
        <w:adjustRightInd w:val="0"/>
        <w:rPr>
          <w:rFonts w:cs="Arial"/>
          <w:lang w:eastAsia="en-GB"/>
        </w:rPr>
      </w:pPr>
    </w:p>
    <w:p w:rsidR="00D36E77" w:rsidRPr="00373775" w:rsidRDefault="00D36E77" w:rsidP="00D36E77">
      <w:pPr>
        <w:autoSpaceDE w:val="0"/>
        <w:autoSpaceDN w:val="0"/>
        <w:adjustRightInd w:val="0"/>
        <w:rPr>
          <w:rFonts w:cs="Arial"/>
          <w:lang w:eastAsia="en-GB"/>
        </w:rPr>
      </w:pPr>
      <w:r w:rsidRPr="00373775">
        <w:rPr>
          <w:rFonts w:cs="Arial"/>
          <w:lang w:eastAsia="en-GB"/>
        </w:rPr>
        <w:t>Local authorities will have discretion on the maximum payments to individual businesses with funding from the scheme but the Government has stated that, in similar recovery schemes, the average claims were approximately £2,500 per business.</w:t>
      </w:r>
    </w:p>
    <w:p w:rsidR="00D36E77" w:rsidRPr="00373775" w:rsidRDefault="00D36E77" w:rsidP="00D36E77">
      <w:pPr>
        <w:autoSpaceDE w:val="0"/>
        <w:autoSpaceDN w:val="0"/>
        <w:adjustRightInd w:val="0"/>
        <w:rPr>
          <w:rFonts w:cs="Arial"/>
          <w:lang w:eastAsia="en-GB"/>
        </w:rPr>
      </w:pPr>
    </w:p>
    <w:p w:rsidR="00D36E77" w:rsidRPr="00373775" w:rsidRDefault="00D36E77" w:rsidP="00D36E77">
      <w:pPr>
        <w:autoSpaceDE w:val="0"/>
        <w:autoSpaceDN w:val="0"/>
        <w:adjustRightInd w:val="0"/>
        <w:rPr>
          <w:rFonts w:cs="Arial"/>
          <w:lang w:eastAsia="en-GB"/>
        </w:rPr>
      </w:pPr>
    </w:p>
    <w:p w:rsidR="00D36E77" w:rsidRPr="00373775" w:rsidRDefault="00D36E77" w:rsidP="00D36E77">
      <w:pPr>
        <w:autoSpaceDE w:val="0"/>
        <w:autoSpaceDN w:val="0"/>
        <w:adjustRightInd w:val="0"/>
        <w:rPr>
          <w:rFonts w:cs="Arial"/>
          <w:b/>
          <w:lang w:eastAsia="en-GB"/>
        </w:rPr>
      </w:pPr>
      <w:r w:rsidRPr="00373775">
        <w:rPr>
          <w:rFonts w:cs="Arial"/>
          <w:b/>
          <w:u w:val="single"/>
          <w:lang w:eastAsia="en-GB"/>
        </w:rPr>
        <w:t>Severe Weather Recovery Scheme</w:t>
      </w:r>
    </w:p>
    <w:p w:rsidR="00D36E77" w:rsidRPr="00373775" w:rsidRDefault="00D36E77" w:rsidP="00D36E77">
      <w:pPr>
        <w:autoSpaceDE w:val="0"/>
        <w:autoSpaceDN w:val="0"/>
        <w:adjustRightInd w:val="0"/>
        <w:rPr>
          <w:rFonts w:cs="Arial"/>
          <w:lang w:eastAsia="en-GB"/>
        </w:rPr>
      </w:pPr>
    </w:p>
    <w:p w:rsidR="00D36E77" w:rsidRPr="00373775" w:rsidRDefault="00D36E77" w:rsidP="00D36E77">
      <w:pPr>
        <w:rPr>
          <w:rFonts w:cs="Arial"/>
          <w:lang w:eastAsia="en-GB"/>
        </w:rPr>
      </w:pPr>
      <w:r w:rsidRPr="00373775">
        <w:rPr>
          <w:rFonts w:cs="Arial"/>
          <w:lang w:eastAsia="en-GB"/>
        </w:rPr>
        <w:t>The £7m Severe Weather Recovery Scheme was announced on 17th January 2014.  The scheme covers the period 5th December 2013 to 7th February 2014.  The Government has made £7m available in total - £3.5m for supporting communities and £3.5m for repairs to local highway infrastructures.</w:t>
      </w:r>
    </w:p>
    <w:p w:rsidR="00D36E77" w:rsidRPr="00373775" w:rsidRDefault="00D36E77" w:rsidP="00D36E77">
      <w:pPr>
        <w:rPr>
          <w:rFonts w:cs="Arial"/>
          <w:lang w:eastAsia="en-GB"/>
        </w:rPr>
      </w:pPr>
    </w:p>
    <w:p w:rsidR="00D36E77" w:rsidRPr="00373775" w:rsidRDefault="00D36E77" w:rsidP="00D36E77">
      <w:pPr>
        <w:rPr>
          <w:rFonts w:cs="Arial"/>
          <w:bCs/>
          <w:lang w:eastAsia="en-GB"/>
        </w:rPr>
      </w:pPr>
      <w:r w:rsidRPr="00373775">
        <w:rPr>
          <w:rFonts w:cs="Arial"/>
          <w:lang w:eastAsia="en-GB"/>
        </w:rPr>
        <w:t xml:space="preserve">The </w:t>
      </w:r>
      <w:proofErr w:type="gramStart"/>
      <w:r w:rsidRPr="00373775">
        <w:rPr>
          <w:rFonts w:cs="Arial"/>
          <w:lang w:eastAsia="en-GB"/>
        </w:rPr>
        <w:t>communities</w:t>
      </w:r>
      <w:proofErr w:type="gramEnd"/>
      <w:r w:rsidRPr="00373775">
        <w:rPr>
          <w:rFonts w:cs="Arial"/>
          <w:lang w:eastAsia="en-GB"/>
        </w:rPr>
        <w:t xml:space="preserve"> element of the grant is available to local authorities that are able to demonstrate that:</w:t>
      </w:r>
      <w:r w:rsidRPr="00373775">
        <w:rPr>
          <w:rFonts w:cs="Arial"/>
          <w:bCs/>
          <w:lang w:eastAsia="en-GB"/>
        </w:rPr>
        <w:t>-</w:t>
      </w:r>
    </w:p>
    <w:p w:rsidR="00D36E77" w:rsidRPr="00373775" w:rsidRDefault="00D36E77" w:rsidP="00D36E77">
      <w:pPr>
        <w:rPr>
          <w:rFonts w:cs="Arial"/>
          <w:bCs/>
          <w:lang w:eastAsia="en-GB"/>
        </w:rPr>
      </w:pPr>
    </w:p>
    <w:p w:rsidR="00D36E77" w:rsidRPr="00373775" w:rsidRDefault="00D36E77" w:rsidP="00D36E77">
      <w:pPr>
        <w:autoSpaceDE w:val="0"/>
        <w:autoSpaceDN w:val="0"/>
        <w:adjustRightInd w:val="0"/>
        <w:ind w:left="1440" w:hanging="720"/>
        <w:rPr>
          <w:rFonts w:cs="Arial"/>
          <w:color w:val="000000"/>
          <w:lang w:eastAsia="en-GB"/>
        </w:rPr>
      </w:pPr>
      <w:r w:rsidRPr="00373775">
        <w:rPr>
          <w:rFonts w:cs="Arial"/>
          <w:color w:val="000000"/>
          <w:lang w:eastAsia="en-GB"/>
        </w:rPr>
        <w:t>(</w:t>
      </w:r>
      <w:proofErr w:type="spellStart"/>
      <w:r w:rsidRPr="00373775">
        <w:rPr>
          <w:rFonts w:cs="Arial"/>
          <w:color w:val="000000"/>
          <w:lang w:eastAsia="en-GB"/>
        </w:rPr>
        <w:t>i</w:t>
      </w:r>
      <w:proofErr w:type="spellEnd"/>
      <w:r w:rsidRPr="00373775">
        <w:rPr>
          <w:rFonts w:cs="Arial"/>
          <w:color w:val="000000"/>
          <w:lang w:eastAsia="en-GB"/>
        </w:rPr>
        <w:t>)</w:t>
      </w:r>
      <w:r w:rsidRPr="00373775">
        <w:rPr>
          <w:rFonts w:cs="Arial"/>
          <w:color w:val="000000"/>
          <w:lang w:eastAsia="en-GB"/>
        </w:rPr>
        <w:tab/>
      </w:r>
      <w:proofErr w:type="gramStart"/>
      <w:r w:rsidRPr="00373775">
        <w:rPr>
          <w:rFonts w:cs="Arial"/>
          <w:color w:val="000000"/>
          <w:lang w:eastAsia="en-GB"/>
        </w:rPr>
        <w:t>they</w:t>
      </w:r>
      <w:proofErr w:type="gramEnd"/>
      <w:r w:rsidRPr="00373775">
        <w:rPr>
          <w:rFonts w:cs="Arial"/>
          <w:color w:val="000000"/>
          <w:lang w:eastAsia="en-GB"/>
        </w:rPr>
        <w:t xml:space="preserve"> have incurred, or will incur, expenditure on supporting their communities during </w:t>
      </w:r>
      <w:r w:rsidRPr="00373775">
        <w:rPr>
          <w:rFonts w:cs="Arial"/>
          <w:color w:val="000000"/>
          <w:lang w:eastAsia="en-GB"/>
        </w:rPr>
        <w:tab/>
        <w:t xml:space="preserve">the recovery phase following the East Coast tidal </w:t>
      </w:r>
      <w:r w:rsidRPr="00373775">
        <w:rPr>
          <w:rFonts w:cs="Arial"/>
          <w:color w:val="000000"/>
          <w:lang w:eastAsia="en-GB"/>
        </w:rPr>
        <w:lastRenderedPageBreak/>
        <w:t>surge and severe weather between December 2013 and 7th February 2014.  Qualifying activities may include one or more of the following:-</w:t>
      </w:r>
    </w:p>
    <w:p w:rsidR="00D36E77" w:rsidRPr="00373775" w:rsidRDefault="00D36E77" w:rsidP="00D36E77">
      <w:pPr>
        <w:autoSpaceDE w:val="0"/>
        <w:autoSpaceDN w:val="0"/>
        <w:adjustRightInd w:val="0"/>
        <w:ind w:left="720"/>
        <w:rPr>
          <w:rFonts w:cs="Arial"/>
          <w:color w:val="000000"/>
          <w:lang w:eastAsia="en-GB"/>
        </w:rPr>
      </w:pPr>
    </w:p>
    <w:p w:rsidR="00D36E77" w:rsidRPr="00373775" w:rsidRDefault="00D36E77" w:rsidP="00D36E77">
      <w:pPr>
        <w:autoSpaceDE w:val="0"/>
        <w:autoSpaceDN w:val="0"/>
        <w:adjustRightInd w:val="0"/>
        <w:ind w:left="1288" w:firstLine="142"/>
        <w:rPr>
          <w:rFonts w:cs="Arial"/>
          <w:color w:val="000000"/>
          <w:lang w:eastAsia="en-GB"/>
        </w:rPr>
      </w:pPr>
      <w:r w:rsidRPr="00373775">
        <w:rPr>
          <w:rFonts w:cs="Arial"/>
          <w:color w:val="000000"/>
          <w:lang w:eastAsia="en-GB"/>
        </w:rPr>
        <w:t>• offering Council Tax discounts;</w:t>
      </w:r>
    </w:p>
    <w:p w:rsidR="00D36E77" w:rsidRPr="00373775" w:rsidRDefault="00D36E77" w:rsidP="00D36E77">
      <w:pPr>
        <w:autoSpaceDE w:val="0"/>
        <w:autoSpaceDN w:val="0"/>
        <w:adjustRightInd w:val="0"/>
        <w:ind w:left="1430"/>
        <w:rPr>
          <w:rFonts w:cs="Arial"/>
          <w:color w:val="000000"/>
          <w:lang w:eastAsia="en-GB"/>
        </w:rPr>
      </w:pPr>
      <w:r w:rsidRPr="00373775">
        <w:rPr>
          <w:rFonts w:cs="Arial"/>
          <w:color w:val="000000"/>
          <w:lang w:eastAsia="en-GB"/>
        </w:rPr>
        <w:t>• providing assistance for long-term displaced households;</w:t>
      </w:r>
    </w:p>
    <w:p w:rsidR="00D36E77" w:rsidRPr="00373775" w:rsidRDefault="00D36E77" w:rsidP="00D36E77">
      <w:pPr>
        <w:autoSpaceDE w:val="0"/>
        <w:autoSpaceDN w:val="0"/>
        <w:adjustRightInd w:val="0"/>
        <w:ind w:left="1430"/>
        <w:rPr>
          <w:rFonts w:cs="Arial"/>
          <w:color w:val="000000"/>
          <w:lang w:eastAsia="en-GB"/>
        </w:rPr>
      </w:pPr>
      <w:r w:rsidRPr="00373775">
        <w:rPr>
          <w:rFonts w:cs="Arial"/>
          <w:color w:val="000000"/>
          <w:lang w:eastAsia="en-GB"/>
        </w:rPr>
        <w:t>• placing households in temporary accommodation;</w:t>
      </w:r>
    </w:p>
    <w:p w:rsidR="00D36E77" w:rsidRPr="00373775" w:rsidRDefault="00D36E77" w:rsidP="00D36E77">
      <w:pPr>
        <w:autoSpaceDE w:val="0"/>
        <w:autoSpaceDN w:val="0"/>
        <w:adjustRightInd w:val="0"/>
        <w:ind w:left="1430"/>
        <w:rPr>
          <w:rFonts w:cs="Arial"/>
          <w:color w:val="000000"/>
          <w:lang w:eastAsia="en-GB"/>
        </w:rPr>
      </w:pPr>
      <w:r w:rsidRPr="00373775">
        <w:rPr>
          <w:rFonts w:cs="Arial"/>
          <w:color w:val="000000"/>
          <w:lang w:eastAsia="en-GB"/>
        </w:rPr>
        <w:t>• support payments to flood affected households;</w:t>
      </w:r>
    </w:p>
    <w:p w:rsidR="00D36E77" w:rsidRPr="00373775" w:rsidRDefault="00D36E77" w:rsidP="00D36E77">
      <w:pPr>
        <w:autoSpaceDE w:val="0"/>
        <w:autoSpaceDN w:val="0"/>
        <w:adjustRightInd w:val="0"/>
        <w:ind w:left="1560" w:hanging="142"/>
        <w:rPr>
          <w:rFonts w:cs="Arial"/>
          <w:color w:val="000000"/>
          <w:lang w:eastAsia="en-GB"/>
        </w:rPr>
      </w:pPr>
      <w:r w:rsidRPr="00373775">
        <w:rPr>
          <w:rFonts w:cs="Arial"/>
          <w:color w:val="000000"/>
          <w:lang w:eastAsia="en-GB"/>
        </w:rPr>
        <w:t xml:space="preserve">• </w:t>
      </w:r>
      <w:proofErr w:type="gramStart"/>
      <w:r w:rsidRPr="00373775">
        <w:rPr>
          <w:rFonts w:cs="Arial"/>
          <w:color w:val="000000"/>
          <w:lang w:eastAsia="en-GB"/>
        </w:rPr>
        <w:t>purchase/provision</w:t>
      </w:r>
      <w:proofErr w:type="gramEnd"/>
      <w:r w:rsidRPr="00373775">
        <w:rPr>
          <w:rFonts w:cs="Arial"/>
          <w:color w:val="000000"/>
          <w:lang w:eastAsia="en-GB"/>
        </w:rPr>
        <w:t xml:space="preserve"> of new household items for those affected, </w:t>
      </w:r>
      <w:r>
        <w:rPr>
          <w:rFonts w:cs="Arial"/>
          <w:color w:val="000000"/>
          <w:lang w:eastAsia="en-GB"/>
        </w:rPr>
        <w:t xml:space="preserve">  </w:t>
      </w:r>
      <w:r w:rsidRPr="00373775">
        <w:rPr>
          <w:rFonts w:cs="Arial"/>
          <w:color w:val="000000"/>
          <w:lang w:eastAsia="en-GB"/>
        </w:rPr>
        <w:t>provision of temporary caravans etc.;</w:t>
      </w:r>
    </w:p>
    <w:p w:rsidR="00D36E77" w:rsidRPr="00373775" w:rsidRDefault="00D36E77" w:rsidP="00D36E77">
      <w:pPr>
        <w:autoSpaceDE w:val="0"/>
        <w:autoSpaceDN w:val="0"/>
        <w:adjustRightInd w:val="0"/>
        <w:ind w:left="1430"/>
        <w:rPr>
          <w:rFonts w:cs="Arial"/>
          <w:color w:val="000000"/>
          <w:lang w:eastAsia="en-GB"/>
        </w:rPr>
      </w:pPr>
      <w:r w:rsidRPr="00373775">
        <w:rPr>
          <w:rFonts w:cs="Arial"/>
          <w:color w:val="000000"/>
          <w:lang w:eastAsia="en-GB"/>
        </w:rPr>
        <w:t xml:space="preserve">• </w:t>
      </w:r>
      <w:proofErr w:type="gramStart"/>
      <w:r w:rsidRPr="00373775">
        <w:rPr>
          <w:rFonts w:cs="Arial"/>
          <w:color w:val="000000"/>
          <w:lang w:eastAsia="en-GB"/>
        </w:rPr>
        <w:t>use</w:t>
      </w:r>
      <w:proofErr w:type="gramEnd"/>
      <w:r w:rsidRPr="00373775">
        <w:rPr>
          <w:rFonts w:cs="Arial"/>
          <w:color w:val="000000"/>
          <w:lang w:eastAsia="en-GB"/>
        </w:rPr>
        <w:t xml:space="preserve"> of rest centres;</w:t>
      </w:r>
    </w:p>
    <w:p w:rsidR="00D36E77" w:rsidRPr="00373775" w:rsidRDefault="00D36E77" w:rsidP="00D36E77">
      <w:pPr>
        <w:autoSpaceDE w:val="0"/>
        <w:autoSpaceDN w:val="0"/>
        <w:adjustRightInd w:val="0"/>
        <w:ind w:left="1430"/>
        <w:rPr>
          <w:rFonts w:cs="Arial"/>
          <w:color w:val="000000"/>
          <w:lang w:eastAsia="en-GB"/>
        </w:rPr>
      </w:pPr>
      <w:r w:rsidRPr="00373775">
        <w:rPr>
          <w:rFonts w:cs="Arial"/>
          <w:color w:val="000000"/>
          <w:lang w:eastAsia="en-GB"/>
        </w:rPr>
        <w:t xml:space="preserve">• </w:t>
      </w:r>
      <w:proofErr w:type="gramStart"/>
      <w:r w:rsidRPr="00373775">
        <w:rPr>
          <w:rFonts w:cs="Arial"/>
          <w:color w:val="000000"/>
          <w:lang w:eastAsia="en-GB"/>
        </w:rPr>
        <w:t>tourism</w:t>
      </w:r>
      <w:proofErr w:type="gramEnd"/>
      <w:r w:rsidRPr="00373775">
        <w:rPr>
          <w:rFonts w:cs="Arial"/>
          <w:color w:val="000000"/>
          <w:lang w:eastAsia="en-GB"/>
        </w:rPr>
        <w:t xml:space="preserve"> impacts; and</w:t>
      </w:r>
    </w:p>
    <w:p w:rsidR="00D36E77" w:rsidRPr="00373775" w:rsidRDefault="00D36E77" w:rsidP="00D36E77">
      <w:pPr>
        <w:autoSpaceDE w:val="0"/>
        <w:autoSpaceDN w:val="0"/>
        <w:adjustRightInd w:val="0"/>
        <w:rPr>
          <w:rFonts w:cs="Arial"/>
          <w:color w:val="000000"/>
          <w:lang w:eastAsia="en-GB"/>
        </w:rPr>
      </w:pPr>
    </w:p>
    <w:p w:rsidR="00D36E77" w:rsidRPr="00373775" w:rsidRDefault="00D36E77" w:rsidP="00D36E77">
      <w:pPr>
        <w:autoSpaceDE w:val="0"/>
        <w:autoSpaceDN w:val="0"/>
        <w:adjustRightInd w:val="0"/>
        <w:ind w:left="1430" w:hanging="710"/>
        <w:rPr>
          <w:rFonts w:cs="Arial"/>
          <w:color w:val="000000"/>
          <w:lang w:eastAsia="en-GB"/>
        </w:rPr>
      </w:pPr>
      <w:r w:rsidRPr="00373775">
        <w:rPr>
          <w:rFonts w:cs="Arial"/>
          <w:color w:val="000000"/>
          <w:lang w:eastAsia="en-GB"/>
        </w:rPr>
        <w:t>(ii)</w:t>
      </w:r>
      <w:r w:rsidRPr="00373775">
        <w:rPr>
          <w:rFonts w:cs="Arial"/>
          <w:color w:val="000000"/>
          <w:lang w:eastAsia="en-GB"/>
        </w:rPr>
        <w:tab/>
      </w:r>
      <w:proofErr w:type="gramStart"/>
      <w:r w:rsidRPr="00373775">
        <w:rPr>
          <w:rFonts w:cs="Arial"/>
          <w:color w:val="000000"/>
          <w:lang w:eastAsia="en-GB"/>
        </w:rPr>
        <w:t>that</w:t>
      </w:r>
      <w:proofErr w:type="gramEnd"/>
      <w:r w:rsidRPr="00373775">
        <w:rPr>
          <w:rFonts w:cs="Arial"/>
          <w:color w:val="000000"/>
          <w:lang w:eastAsia="en-GB"/>
        </w:rPr>
        <w:t xml:space="preserve"> at least ten residential and/or commercial pr</w:t>
      </w:r>
      <w:r>
        <w:rPr>
          <w:rFonts w:cs="Arial"/>
          <w:color w:val="000000"/>
          <w:lang w:eastAsia="en-GB"/>
        </w:rPr>
        <w:t xml:space="preserve">operties have been reported as </w:t>
      </w:r>
      <w:r w:rsidRPr="00373775">
        <w:rPr>
          <w:rFonts w:cs="Arial"/>
          <w:color w:val="000000"/>
          <w:lang w:eastAsia="en-GB"/>
        </w:rPr>
        <w:t>having been flooded (water having entered the property) in their local authority area.</w:t>
      </w:r>
    </w:p>
    <w:p w:rsidR="00D36E77" w:rsidRPr="00373775" w:rsidRDefault="00D36E77" w:rsidP="00D36E77">
      <w:pPr>
        <w:autoSpaceDE w:val="0"/>
        <w:autoSpaceDN w:val="0"/>
        <w:adjustRightInd w:val="0"/>
        <w:ind w:left="720"/>
        <w:rPr>
          <w:rFonts w:cs="Arial"/>
          <w:color w:val="000000"/>
          <w:lang w:eastAsia="en-GB"/>
        </w:rPr>
      </w:pPr>
    </w:p>
    <w:p w:rsidR="00D36E77" w:rsidRPr="00373775" w:rsidRDefault="00D36E77" w:rsidP="00D36E77">
      <w:pPr>
        <w:rPr>
          <w:rFonts w:cs="Arial"/>
          <w:lang w:eastAsia="en-GB"/>
        </w:rPr>
      </w:pPr>
      <w:r w:rsidRPr="00373775">
        <w:rPr>
          <w:rFonts w:cs="Arial"/>
          <w:lang w:eastAsia="en-GB"/>
        </w:rPr>
        <w:t>It is understood that the grant will be distributed using a simple formula based on the number of properties affected (internally flooded) as a proxy for scale of wider impacts.  At this point in time, the allocation of funding to this Council is not known.</w:t>
      </w:r>
    </w:p>
    <w:p w:rsidR="00846116" w:rsidRDefault="00846116"/>
    <w:sectPr w:rsidR="0084611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E77" w:rsidRDefault="00D36E77" w:rsidP="00D36E77">
      <w:r>
        <w:separator/>
      </w:r>
    </w:p>
  </w:endnote>
  <w:endnote w:type="continuationSeparator" w:id="0">
    <w:p w:rsidR="00D36E77" w:rsidRDefault="00D36E77" w:rsidP="00D3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E77" w:rsidRDefault="00D36E77" w:rsidP="00D36E77">
      <w:r>
        <w:separator/>
      </w:r>
    </w:p>
  </w:footnote>
  <w:footnote w:type="continuationSeparator" w:id="0">
    <w:p w:rsidR="00D36E77" w:rsidRDefault="00D36E77" w:rsidP="00D36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77" w:rsidRPr="00D36E77" w:rsidRDefault="00D36E77" w:rsidP="00D36E77">
    <w:pPr>
      <w:pStyle w:val="Header"/>
      <w:jc w:val="right"/>
      <w:rPr>
        <w:b/>
      </w:rPr>
    </w:pPr>
    <w:r w:rsidRPr="00D36E77">
      <w:rPr>
        <w:b/>
      </w:rPr>
      <w:t>Appendix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77"/>
    <w:rsid w:val="00846116"/>
    <w:rsid w:val="00D36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E7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E77"/>
    <w:pPr>
      <w:tabs>
        <w:tab w:val="center" w:pos="4513"/>
        <w:tab w:val="right" w:pos="9026"/>
      </w:tabs>
    </w:pPr>
  </w:style>
  <w:style w:type="character" w:customStyle="1" w:styleId="HeaderChar">
    <w:name w:val="Header Char"/>
    <w:basedOn w:val="DefaultParagraphFont"/>
    <w:link w:val="Header"/>
    <w:uiPriority w:val="99"/>
    <w:rsid w:val="00D36E77"/>
    <w:rPr>
      <w:rFonts w:ascii="Arial" w:eastAsia="Times New Roman" w:hAnsi="Arial" w:cs="Times New Roman"/>
      <w:sz w:val="24"/>
      <w:szCs w:val="24"/>
    </w:rPr>
  </w:style>
  <w:style w:type="paragraph" w:styleId="Footer">
    <w:name w:val="footer"/>
    <w:basedOn w:val="Normal"/>
    <w:link w:val="FooterChar"/>
    <w:uiPriority w:val="99"/>
    <w:unhideWhenUsed/>
    <w:rsid w:val="00D36E77"/>
    <w:pPr>
      <w:tabs>
        <w:tab w:val="center" w:pos="4513"/>
        <w:tab w:val="right" w:pos="9026"/>
      </w:tabs>
    </w:pPr>
  </w:style>
  <w:style w:type="character" w:customStyle="1" w:styleId="FooterChar">
    <w:name w:val="Footer Char"/>
    <w:basedOn w:val="DefaultParagraphFont"/>
    <w:link w:val="Footer"/>
    <w:uiPriority w:val="99"/>
    <w:rsid w:val="00D36E77"/>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E7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E77"/>
    <w:pPr>
      <w:tabs>
        <w:tab w:val="center" w:pos="4513"/>
        <w:tab w:val="right" w:pos="9026"/>
      </w:tabs>
    </w:pPr>
  </w:style>
  <w:style w:type="character" w:customStyle="1" w:styleId="HeaderChar">
    <w:name w:val="Header Char"/>
    <w:basedOn w:val="DefaultParagraphFont"/>
    <w:link w:val="Header"/>
    <w:uiPriority w:val="99"/>
    <w:rsid w:val="00D36E77"/>
    <w:rPr>
      <w:rFonts w:ascii="Arial" w:eastAsia="Times New Roman" w:hAnsi="Arial" w:cs="Times New Roman"/>
      <w:sz w:val="24"/>
      <w:szCs w:val="24"/>
    </w:rPr>
  </w:style>
  <w:style w:type="paragraph" w:styleId="Footer">
    <w:name w:val="footer"/>
    <w:basedOn w:val="Normal"/>
    <w:link w:val="FooterChar"/>
    <w:uiPriority w:val="99"/>
    <w:unhideWhenUsed/>
    <w:rsid w:val="00D36E77"/>
    <w:pPr>
      <w:tabs>
        <w:tab w:val="center" w:pos="4513"/>
        <w:tab w:val="right" w:pos="9026"/>
      </w:tabs>
    </w:pPr>
  </w:style>
  <w:style w:type="character" w:customStyle="1" w:styleId="FooterChar">
    <w:name w:val="Footer Char"/>
    <w:basedOn w:val="DefaultParagraphFont"/>
    <w:link w:val="Footer"/>
    <w:uiPriority w:val="99"/>
    <w:rsid w:val="00D36E77"/>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2BC6666D.dotm</Template>
  <TotalTime>1</TotalTime>
  <Pages>5</Pages>
  <Words>1623</Words>
  <Characters>9252</Characters>
  <Application>Microsoft Office Word</Application>
  <DocSecurity>0</DocSecurity>
  <Lines>77</Lines>
  <Paragraphs>21</Paragraphs>
  <ScaleCrop>false</ScaleCrop>
  <Company>Oxford City Council</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Sarah.Claridge</cp:lastModifiedBy>
  <cp:revision>1</cp:revision>
  <dcterms:created xsi:type="dcterms:W3CDTF">2014-04-11T09:01:00Z</dcterms:created>
  <dcterms:modified xsi:type="dcterms:W3CDTF">2014-04-11T09:02:00Z</dcterms:modified>
</cp:coreProperties>
</file>

<file path=docProps/custom.xml><?xml version="1.0" encoding="utf-8"?>
<op:Properties xmlns:op="http://schemas.openxmlformats.org/officeDocument/2006/custom-properties"/>
</file>